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97" w:rsidRPr="004C1371" w:rsidRDefault="00AF5A97" w:rsidP="00AF5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13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5A97" w:rsidRDefault="00AF5A97" w:rsidP="00AF5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71">
        <w:rPr>
          <w:rFonts w:ascii="Times New Roman" w:hAnsi="Times New Roman" w:cs="Times New Roman"/>
          <w:b/>
          <w:sz w:val="28"/>
          <w:szCs w:val="28"/>
        </w:rPr>
        <w:t>Ученого Совета Энгельсского технологического института (филиал) ФГБОУ ВО СГТУ имени Гагарина Ю.А.</w:t>
      </w:r>
    </w:p>
    <w:p w:rsidR="00AF5A97" w:rsidRPr="004C1371" w:rsidRDefault="00AF5A97" w:rsidP="00AF5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71">
        <w:rPr>
          <w:rFonts w:ascii="Times New Roman" w:hAnsi="Times New Roman" w:cs="Times New Roman"/>
          <w:b/>
          <w:sz w:val="28"/>
          <w:szCs w:val="28"/>
        </w:rPr>
        <w:t xml:space="preserve"> «О ходе подготовки к </w:t>
      </w:r>
      <w:r>
        <w:rPr>
          <w:rFonts w:ascii="Times New Roman" w:hAnsi="Times New Roman" w:cs="Times New Roman"/>
          <w:b/>
          <w:sz w:val="28"/>
          <w:szCs w:val="28"/>
        </w:rPr>
        <w:t>лицензированию новых</w:t>
      </w:r>
      <w:r w:rsidRPr="004C1371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СПО»</w:t>
      </w:r>
    </w:p>
    <w:p w:rsidR="00AF5A97" w:rsidRDefault="00AF5A97" w:rsidP="00AF5A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ноября 2018года</w:t>
      </w:r>
    </w:p>
    <w:p w:rsidR="00AF5A97" w:rsidRPr="00C52BD2" w:rsidRDefault="00AF5A97" w:rsidP="00C52B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 xml:space="preserve">Заслушав и обсудив выступление заместителя директора по СПДО Панова Г.Д. «О ходе подготовки к лицензированию новых образовательных программ СПО»  </w:t>
      </w:r>
      <w:r w:rsidRPr="00C52BD2">
        <w:rPr>
          <w:rFonts w:ascii="Times New Roman" w:hAnsi="Times New Roman" w:cs="Times New Roman"/>
          <w:b/>
          <w:sz w:val="28"/>
          <w:szCs w:val="28"/>
        </w:rPr>
        <w:t>Ученый Совет отмечает следующее.</w:t>
      </w:r>
    </w:p>
    <w:p w:rsidR="00AF5A97" w:rsidRPr="00C52BD2" w:rsidRDefault="00AF5A97" w:rsidP="00C5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ab/>
        <w:t xml:space="preserve">В настоящее время введется подготовка согласно лицензии по  четырем  специальностям </w:t>
      </w:r>
    </w:p>
    <w:p w:rsidR="00AF5A97" w:rsidRPr="00C52BD2" w:rsidRDefault="00AF5A97" w:rsidP="00C52BD2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>15.02.01 «Монтаж и техническая эксплуатация промышленного оборудования (в нефтегазовой отрасли) – 112 человек;</w:t>
      </w:r>
    </w:p>
    <w:p w:rsidR="00AF5A97" w:rsidRPr="00C52BD2" w:rsidRDefault="00AF5A97" w:rsidP="00C52BD2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>15.02.07 «Автоматизация технологических процессов и производств (по отраслям)» - 36 человек;</w:t>
      </w:r>
    </w:p>
    <w:p w:rsidR="00AF5A97" w:rsidRPr="00C52BD2" w:rsidRDefault="00AF5A97" w:rsidP="00C52BD2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 xml:space="preserve">15.02.08 «Технология машиностроения» - 44 человека; </w:t>
      </w:r>
    </w:p>
    <w:p w:rsidR="00AF5A97" w:rsidRPr="00C52BD2" w:rsidRDefault="00AF5A97" w:rsidP="00C52BD2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>38.02.03 «Операционная деятельность в логистике» - 33 человека.</w:t>
      </w:r>
    </w:p>
    <w:p w:rsidR="00AF5A97" w:rsidRPr="00C52BD2" w:rsidRDefault="00AF5A97" w:rsidP="00C52BD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 xml:space="preserve">Всего: обучающихся -225 человек/ из них </w:t>
      </w:r>
    </w:p>
    <w:p w:rsidR="00AF5A97" w:rsidRPr="00C52BD2" w:rsidRDefault="00AF5A97" w:rsidP="00C52BD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 xml:space="preserve">                                    - 61 компенсационное   обучение.</w:t>
      </w:r>
    </w:p>
    <w:p w:rsidR="00BF66B0" w:rsidRPr="00C52BD2" w:rsidRDefault="00BF66B0" w:rsidP="00C52BD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>В 2019 году контингент будет увеличен на 110 человек, в том числе и по вновь лицензируемым направлениям.</w:t>
      </w:r>
    </w:p>
    <w:p w:rsidR="00AF5A97" w:rsidRPr="00C52BD2" w:rsidRDefault="006E5FCC" w:rsidP="00C52BD2">
      <w:pPr>
        <w:pStyle w:val="a3"/>
        <w:numPr>
          <w:ilvl w:val="0"/>
          <w:numId w:val="10"/>
        </w:numPr>
        <w:spacing w:after="0" w:line="240" w:lineRule="auto"/>
        <w:ind w:left="0" w:firstLine="425"/>
        <w:rPr>
          <w:rFonts w:ascii="Times New Roman" w:hAnsi="Times New Roman" w:cs="Times New Roman"/>
          <w:caps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 xml:space="preserve">С целью подготовки  </w:t>
      </w:r>
      <w:r w:rsidR="00AF5A97" w:rsidRPr="00C52BD2">
        <w:rPr>
          <w:rFonts w:ascii="Times New Roman" w:hAnsi="Times New Roman" w:cs="Times New Roman"/>
          <w:sz w:val="28"/>
          <w:szCs w:val="28"/>
        </w:rPr>
        <w:t xml:space="preserve">к лицензированию программ СПО </w:t>
      </w:r>
      <w:r w:rsidRPr="00C52BD2">
        <w:rPr>
          <w:rFonts w:ascii="Times New Roman" w:hAnsi="Times New Roman" w:cs="Times New Roman"/>
          <w:sz w:val="28"/>
          <w:szCs w:val="28"/>
        </w:rPr>
        <w:t xml:space="preserve">разработан  </w:t>
      </w:r>
      <w:r w:rsidR="00942705" w:rsidRPr="00C52BD2">
        <w:rPr>
          <w:rFonts w:ascii="Times New Roman" w:hAnsi="Times New Roman" w:cs="Times New Roman"/>
          <w:sz w:val="28"/>
          <w:szCs w:val="28"/>
        </w:rPr>
        <w:t xml:space="preserve">планом по ППССЗ </w:t>
      </w:r>
      <w:r w:rsidR="00AF5A97" w:rsidRPr="00C52BD2">
        <w:rPr>
          <w:rFonts w:ascii="Times New Roman" w:hAnsi="Times New Roman" w:cs="Times New Roman"/>
          <w:sz w:val="28"/>
          <w:szCs w:val="28"/>
        </w:rPr>
        <w:t>приказ от 03.10.2018 №388а-П</w:t>
      </w:r>
      <w:r w:rsidR="00256877" w:rsidRPr="00C52BD2">
        <w:rPr>
          <w:rFonts w:ascii="Times New Roman" w:hAnsi="Times New Roman" w:cs="Times New Roman"/>
          <w:sz w:val="28"/>
          <w:szCs w:val="28"/>
        </w:rPr>
        <w:t>;</w:t>
      </w:r>
    </w:p>
    <w:p w:rsidR="00D9266D" w:rsidRPr="00C52BD2" w:rsidRDefault="00D9266D" w:rsidP="00C52BD2">
      <w:pPr>
        <w:pStyle w:val="a3"/>
        <w:numPr>
          <w:ilvl w:val="0"/>
          <w:numId w:val="10"/>
        </w:numPr>
        <w:spacing w:after="0" w:line="240" w:lineRule="auto"/>
        <w:ind w:left="0" w:firstLine="425"/>
        <w:rPr>
          <w:rFonts w:ascii="Times New Roman" w:hAnsi="Times New Roman" w:cs="Times New Roman"/>
          <w:caps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 xml:space="preserve">Ведется работа  </w:t>
      </w:r>
      <w:r w:rsidR="00BF66B0" w:rsidRPr="00C52BD2">
        <w:rPr>
          <w:rFonts w:ascii="Times New Roman" w:hAnsi="Times New Roman" w:cs="Times New Roman"/>
          <w:sz w:val="28"/>
          <w:szCs w:val="28"/>
        </w:rPr>
        <w:t>п</w:t>
      </w:r>
      <w:r w:rsidR="00E75A44" w:rsidRPr="00C52BD2">
        <w:rPr>
          <w:rFonts w:ascii="Times New Roman" w:hAnsi="Times New Roman" w:cs="Times New Roman"/>
          <w:sz w:val="28"/>
          <w:szCs w:val="28"/>
        </w:rPr>
        <w:t xml:space="preserve">о проекту </w:t>
      </w:r>
      <w:r w:rsidRPr="00C52BD2">
        <w:rPr>
          <w:rStyle w:val="20"/>
          <w:rFonts w:eastAsiaTheme="minorEastAsia"/>
          <w:sz w:val="28"/>
          <w:szCs w:val="28"/>
        </w:rPr>
        <w:t>внедр</w:t>
      </w:r>
      <w:r w:rsidR="00E75A44" w:rsidRPr="00C52BD2">
        <w:rPr>
          <w:rStyle w:val="20"/>
          <w:rFonts w:eastAsiaTheme="minorEastAsia"/>
          <w:sz w:val="28"/>
          <w:szCs w:val="28"/>
        </w:rPr>
        <w:t>ения ФГОС СПО по ТОП-50, дорожной</w:t>
      </w:r>
      <w:r w:rsidRPr="00C52BD2">
        <w:rPr>
          <w:rStyle w:val="20"/>
          <w:rFonts w:eastAsiaTheme="minorEastAsia"/>
          <w:sz w:val="28"/>
          <w:szCs w:val="28"/>
        </w:rPr>
        <w:t xml:space="preserve"> кар</w:t>
      </w:r>
      <w:r w:rsidR="00E75A44" w:rsidRPr="00C52BD2">
        <w:rPr>
          <w:rStyle w:val="20"/>
          <w:rFonts w:eastAsiaTheme="minorEastAsia"/>
          <w:sz w:val="28"/>
          <w:szCs w:val="28"/>
        </w:rPr>
        <w:t>те;</w:t>
      </w:r>
    </w:p>
    <w:p w:rsidR="006E5FCC" w:rsidRPr="00C52BD2" w:rsidRDefault="006E5FCC" w:rsidP="00C52BD2">
      <w:pPr>
        <w:pStyle w:val="2"/>
        <w:numPr>
          <w:ilvl w:val="0"/>
          <w:numId w:val="10"/>
        </w:numPr>
        <w:shd w:val="clear" w:color="auto" w:fill="auto"/>
        <w:spacing w:line="240" w:lineRule="auto"/>
        <w:ind w:left="0" w:right="57" w:firstLine="425"/>
        <w:jc w:val="left"/>
        <w:rPr>
          <w:rStyle w:val="1"/>
          <w:rFonts w:ascii="Times New Roman" w:hAnsi="Times New Roman" w:cs="Times New Roman"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>Председатели ПЦМК, зав</w:t>
      </w:r>
      <w:proofErr w:type="gramStart"/>
      <w:r w:rsidRPr="00C52BD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52BD2">
        <w:rPr>
          <w:rFonts w:ascii="Times New Roman" w:hAnsi="Times New Roman" w:cs="Times New Roman"/>
          <w:sz w:val="28"/>
          <w:szCs w:val="28"/>
        </w:rPr>
        <w:t>чебной частью ОСПДО, методист ОСПДО ознакомлены с нормативными  документами, определяющими порядок лицензирования</w:t>
      </w:r>
      <w:r w:rsidR="00256877" w:rsidRPr="00C52BD2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6E5FCC" w:rsidRPr="00C52BD2" w:rsidRDefault="006E5FCC" w:rsidP="00C52BD2">
      <w:pPr>
        <w:pStyle w:val="2"/>
        <w:numPr>
          <w:ilvl w:val="0"/>
          <w:numId w:val="10"/>
        </w:numPr>
        <w:shd w:val="clear" w:color="auto" w:fill="auto"/>
        <w:spacing w:line="240" w:lineRule="auto"/>
        <w:ind w:left="0" w:right="57" w:firstLine="425"/>
        <w:jc w:val="left"/>
        <w:rPr>
          <w:rFonts w:ascii="Times New Roman" w:hAnsi="Times New Roman" w:cs="Times New Roman"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>Ведется работа  по в</w:t>
      </w:r>
      <w:r w:rsidRPr="00C52BD2">
        <w:rPr>
          <w:rStyle w:val="1"/>
          <w:rFonts w:ascii="Times New Roman" w:hAnsi="Times New Roman" w:cs="Times New Roman"/>
          <w:sz w:val="28"/>
          <w:szCs w:val="28"/>
        </w:rPr>
        <w:t>нутренней экспертизе календарного учебного графика, учебных планов, рабочих программ дисциплин, профессиональных модулей и КОС по заявленным к лицензированию образовательным программам на соответствие требованиям ФГОС;</w:t>
      </w:r>
    </w:p>
    <w:p w:rsidR="006E5FCC" w:rsidRPr="00C52BD2" w:rsidRDefault="006E5FCC" w:rsidP="00C52BD2">
      <w:pPr>
        <w:pStyle w:val="a3"/>
        <w:numPr>
          <w:ilvl w:val="0"/>
          <w:numId w:val="10"/>
        </w:numPr>
        <w:spacing w:after="0" w:line="240" w:lineRule="auto"/>
        <w:ind w:left="0" w:firstLine="425"/>
        <w:rPr>
          <w:rStyle w:val="1"/>
          <w:rFonts w:ascii="Times New Roman" w:hAnsi="Times New Roman" w:cs="Times New Roman"/>
          <w:sz w:val="28"/>
          <w:szCs w:val="28"/>
        </w:rPr>
      </w:pPr>
      <w:r w:rsidRPr="00C52BD2">
        <w:rPr>
          <w:rStyle w:val="1"/>
          <w:rFonts w:ascii="Times New Roman" w:hAnsi="Times New Roman" w:cs="Times New Roman"/>
          <w:sz w:val="28"/>
          <w:szCs w:val="28"/>
        </w:rPr>
        <w:t>Осуществлена</w:t>
      </w:r>
      <w:r w:rsidR="00A84C98" w:rsidRPr="00C52BD2">
        <w:rPr>
          <w:rStyle w:val="1"/>
          <w:rFonts w:ascii="Times New Roman" w:hAnsi="Times New Roman" w:cs="Times New Roman"/>
          <w:sz w:val="28"/>
          <w:szCs w:val="28"/>
        </w:rPr>
        <w:t xml:space="preserve"> с участием </w:t>
      </w:r>
      <w:r w:rsidR="00A84C98" w:rsidRPr="00C52BD2">
        <w:rPr>
          <w:rFonts w:ascii="Times New Roman" w:hAnsi="Times New Roman" w:cs="Times New Roman"/>
          <w:sz w:val="28"/>
          <w:szCs w:val="28"/>
        </w:rPr>
        <w:t xml:space="preserve">отдела аттестации, лицензирования и аккредитации </w:t>
      </w:r>
      <w:r w:rsidRPr="00C52BD2">
        <w:rPr>
          <w:rStyle w:val="1"/>
          <w:rFonts w:ascii="Times New Roman" w:hAnsi="Times New Roman" w:cs="Times New Roman"/>
          <w:sz w:val="28"/>
          <w:szCs w:val="28"/>
        </w:rPr>
        <w:t>внешняя экспертиза документов по  заявленным к лицензированию образовательным программам на соответствие требованиям ФГОС</w:t>
      </w:r>
      <w:r w:rsidR="00256877" w:rsidRPr="00C52BD2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E75A44" w:rsidRPr="00C52BD2" w:rsidRDefault="00256877" w:rsidP="00C52BD2">
      <w:pPr>
        <w:pStyle w:val="2"/>
        <w:numPr>
          <w:ilvl w:val="0"/>
          <w:numId w:val="10"/>
        </w:numPr>
        <w:shd w:val="clear" w:color="auto" w:fill="auto"/>
        <w:spacing w:line="240" w:lineRule="auto"/>
        <w:ind w:left="0" w:right="57" w:firstLine="425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C52BD2">
        <w:rPr>
          <w:rStyle w:val="1"/>
          <w:rFonts w:ascii="Times New Roman" w:hAnsi="Times New Roman" w:cs="Times New Roman"/>
          <w:sz w:val="28"/>
          <w:szCs w:val="28"/>
        </w:rPr>
        <w:t xml:space="preserve">Ведется работа </w:t>
      </w:r>
      <w:proofErr w:type="gramStart"/>
      <w:r w:rsidRPr="00C52BD2">
        <w:rPr>
          <w:rStyle w:val="1"/>
          <w:rFonts w:ascii="Times New Roman" w:hAnsi="Times New Roman" w:cs="Times New Roman"/>
          <w:sz w:val="28"/>
          <w:szCs w:val="28"/>
        </w:rPr>
        <w:t>по</w:t>
      </w:r>
      <w:proofErr w:type="gramEnd"/>
      <w:r w:rsidR="00E75A44" w:rsidRPr="00C52BD2">
        <w:rPr>
          <w:rStyle w:val="1"/>
          <w:rFonts w:ascii="Times New Roman" w:hAnsi="Times New Roman" w:cs="Times New Roman"/>
          <w:sz w:val="28"/>
          <w:szCs w:val="28"/>
        </w:rPr>
        <w:t>:</w:t>
      </w:r>
    </w:p>
    <w:p w:rsidR="00E75A44" w:rsidRPr="00C52BD2" w:rsidRDefault="00E75A44" w:rsidP="00C52BD2">
      <w:pPr>
        <w:pStyle w:val="2"/>
        <w:numPr>
          <w:ilvl w:val="0"/>
          <w:numId w:val="10"/>
        </w:numPr>
        <w:shd w:val="clear" w:color="auto" w:fill="auto"/>
        <w:spacing w:line="240" w:lineRule="auto"/>
        <w:ind w:right="57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C52BD2">
        <w:rPr>
          <w:rStyle w:val="1"/>
          <w:rFonts w:ascii="Times New Roman" w:hAnsi="Times New Roman" w:cs="Times New Roman"/>
          <w:sz w:val="28"/>
          <w:szCs w:val="28"/>
        </w:rPr>
        <w:t xml:space="preserve">формированию </w:t>
      </w:r>
      <w:r w:rsidR="00256877" w:rsidRPr="00C52BD2">
        <w:rPr>
          <w:rStyle w:val="1"/>
          <w:rFonts w:ascii="Times New Roman" w:hAnsi="Times New Roman" w:cs="Times New Roman"/>
          <w:sz w:val="28"/>
          <w:szCs w:val="28"/>
        </w:rPr>
        <w:t>сведений о педагогических работниках</w:t>
      </w:r>
      <w:r w:rsidR="00D9266D" w:rsidRPr="00C52BD2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</w:p>
    <w:p w:rsidR="00E75A44" w:rsidRPr="00C52BD2" w:rsidRDefault="00D9266D" w:rsidP="00C52BD2">
      <w:pPr>
        <w:pStyle w:val="2"/>
        <w:numPr>
          <w:ilvl w:val="0"/>
          <w:numId w:val="10"/>
        </w:numPr>
        <w:shd w:val="clear" w:color="auto" w:fill="auto"/>
        <w:spacing w:line="240" w:lineRule="auto"/>
        <w:ind w:right="57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C52BD2">
        <w:rPr>
          <w:rStyle w:val="1"/>
          <w:rFonts w:ascii="Times New Roman" w:hAnsi="Times New Roman" w:cs="Times New Roman"/>
          <w:sz w:val="28"/>
          <w:szCs w:val="28"/>
        </w:rPr>
        <w:t>обеспечени</w:t>
      </w:r>
      <w:r w:rsidR="00E75A44" w:rsidRPr="00C52BD2">
        <w:rPr>
          <w:rStyle w:val="1"/>
          <w:rFonts w:ascii="Times New Roman" w:hAnsi="Times New Roman" w:cs="Times New Roman"/>
          <w:sz w:val="28"/>
          <w:szCs w:val="28"/>
        </w:rPr>
        <w:t>ю</w:t>
      </w:r>
      <w:r w:rsidRPr="00C52BD2">
        <w:rPr>
          <w:rStyle w:val="1"/>
          <w:rFonts w:ascii="Times New Roman" w:hAnsi="Times New Roman" w:cs="Times New Roman"/>
          <w:sz w:val="28"/>
          <w:szCs w:val="28"/>
        </w:rPr>
        <w:t xml:space="preserve"> образовательного процесса оборудованными учебными кабинетами, </w:t>
      </w:r>
    </w:p>
    <w:p w:rsidR="00E75A44" w:rsidRPr="00C52BD2" w:rsidRDefault="00D9266D" w:rsidP="00C52BD2">
      <w:pPr>
        <w:pStyle w:val="2"/>
        <w:numPr>
          <w:ilvl w:val="0"/>
          <w:numId w:val="10"/>
        </w:numPr>
        <w:shd w:val="clear" w:color="auto" w:fill="auto"/>
        <w:spacing w:line="240" w:lineRule="auto"/>
        <w:ind w:right="57"/>
        <w:jc w:val="left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C52BD2">
        <w:rPr>
          <w:rStyle w:val="1"/>
          <w:rFonts w:ascii="Times New Roman" w:hAnsi="Times New Roman" w:cs="Times New Roman"/>
          <w:sz w:val="28"/>
          <w:szCs w:val="28"/>
        </w:rPr>
        <w:t xml:space="preserve">объектами для проведения практических занятий, </w:t>
      </w:r>
    </w:p>
    <w:p w:rsidR="00D9266D" w:rsidRPr="00C52BD2" w:rsidRDefault="00D9266D" w:rsidP="00C52BD2">
      <w:pPr>
        <w:pStyle w:val="2"/>
        <w:numPr>
          <w:ilvl w:val="0"/>
          <w:numId w:val="10"/>
        </w:numPr>
        <w:shd w:val="clear" w:color="auto" w:fill="auto"/>
        <w:spacing w:line="240" w:lineRule="auto"/>
        <w:ind w:right="57"/>
        <w:jc w:val="left"/>
        <w:rPr>
          <w:rFonts w:ascii="Times New Roman" w:hAnsi="Times New Roman" w:cs="Times New Roman"/>
          <w:sz w:val="28"/>
          <w:szCs w:val="28"/>
        </w:rPr>
      </w:pPr>
      <w:r w:rsidRPr="00C52BD2">
        <w:rPr>
          <w:rStyle w:val="1"/>
          <w:rFonts w:ascii="Times New Roman" w:hAnsi="Times New Roman" w:cs="Times New Roman"/>
          <w:sz w:val="28"/>
          <w:szCs w:val="28"/>
        </w:rPr>
        <w:lastRenderedPageBreak/>
        <w:t>объектами физической культуры и спорта;</w:t>
      </w:r>
    </w:p>
    <w:p w:rsidR="00E75A44" w:rsidRPr="00C52BD2" w:rsidRDefault="00E75A44" w:rsidP="00C52BD2">
      <w:pPr>
        <w:pStyle w:val="a3"/>
        <w:numPr>
          <w:ilvl w:val="0"/>
          <w:numId w:val="10"/>
        </w:numPr>
        <w:spacing w:after="0" w:line="240" w:lineRule="auto"/>
        <w:rPr>
          <w:rStyle w:val="1"/>
          <w:rFonts w:ascii="Times New Roman" w:hAnsi="Times New Roman" w:cs="Times New Roman"/>
          <w:sz w:val="28"/>
          <w:szCs w:val="28"/>
        </w:rPr>
      </w:pPr>
      <w:r w:rsidRPr="00C52BD2">
        <w:rPr>
          <w:rStyle w:val="1"/>
          <w:rFonts w:ascii="Times New Roman" w:hAnsi="Times New Roman" w:cs="Times New Roman"/>
          <w:sz w:val="28"/>
          <w:szCs w:val="28"/>
        </w:rPr>
        <w:t xml:space="preserve">формированию </w:t>
      </w:r>
      <w:r w:rsidR="00D9266D" w:rsidRPr="00C52BD2">
        <w:rPr>
          <w:rStyle w:val="1"/>
          <w:rFonts w:ascii="Times New Roman" w:hAnsi="Times New Roman" w:cs="Times New Roman"/>
          <w:sz w:val="28"/>
          <w:szCs w:val="28"/>
        </w:rPr>
        <w:t xml:space="preserve">сведений об обеспечении учебного процесса учебной и учебно-методической литературой, </w:t>
      </w:r>
    </w:p>
    <w:p w:rsidR="00E75A44" w:rsidRPr="00C52BD2" w:rsidRDefault="00D9266D" w:rsidP="00C52BD2">
      <w:pPr>
        <w:pStyle w:val="a3"/>
        <w:numPr>
          <w:ilvl w:val="0"/>
          <w:numId w:val="10"/>
        </w:numPr>
        <w:spacing w:after="0" w:line="240" w:lineRule="auto"/>
        <w:rPr>
          <w:rStyle w:val="1"/>
          <w:rFonts w:ascii="Times New Roman" w:hAnsi="Times New Roman" w:cs="Times New Roman"/>
          <w:sz w:val="28"/>
          <w:szCs w:val="28"/>
        </w:rPr>
      </w:pPr>
      <w:r w:rsidRPr="00C52BD2">
        <w:rPr>
          <w:rStyle w:val="1"/>
          <w:rFonts w:ascii="Times New Roman" w:hAnsi="Times New Roman" w:cs="Times New Roman"/>
          <w:sz w:val="28"/>
          <w:szCs w:val="28"/>
        </w:rPr>
        <w:t xml:space="preserve">официальными, периодическими, справочно-библиографическими изданиями, научной литературой, </w:t>
      </w:r>
    </w:p>
    <w:p w:rsidR="00256877" w:rsidRPr="00C52BD2" w:rsidRDefault="00D9266D" w:rsidP="00C52BD2">
      <w:pPr>
        <w:pStyle w:val="a3"/>
        <w:numPr>
          <w:ilvl w:val="0"/>
          <w:numId w:val="10"/>
        </w:numPr>
        <w:spacing w:after="0" w:line="240" w:lineRule="auto"/>
        <w:rPr>
          <w:rStyle w:val="1"/>
          <w:rFonts w:ascii="Times New Roman" w:hAnsi="Times New Roman" w:cs="Times New Roman"/>
          <w:sz w:val="28"/>
          <w:szCs w:val="28"/>
        </w:rPr>
      </w:pPr>
      <w:r w:rsidRPr="00C52BD2">
        <w:rPr>
          <w:rStyle w:val="1"/>
          <w:rFonts w:ascii="Times New Roman" w:hAnsi="Times New Roman" w:cs="Times New Roman"/>
          <w:sz w:val="28"/>
          <w:szCs w:val="28"/>
        </w:rPr>
        <w:t>электронными информационно-образовательными ресурсами</w:t>
      </w:r>
      <w:r w:rsidR="00E75A44" w:rsidRPr="00C52BD2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A84C98" w:rsidRPr="00C52BD2" w:rsidRDefault="00E75A44" w:rsidP="00C5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>В настоящее время существует ряд проблем в связи с предстоящим лицензированием:</w:t>
      </w:r>
    </w:p>
    <w:p w:rsidR="00E75A44" w:rsidRPr="00C52BD2" w:rsidRDefault="00E75A44" w:rsidP="00C52BD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Style w:val="20"/>
          <w:rFonts w:eastAsiaTheme="minorEastAsia"/>
          <w:sz w:val="28"/>
          <w:szCs w:val="28"/>
        </w:rPr>
      </w:pPr>
      <w:r w:rsidRPr="00C52BD2">
        <w:rPr>
          <w:rStyle w:val="20"/>
          <w:rFonts w:eastAsiaTheme="minorEastAsia"/>
          <w:sz w:val="28"/>
          <w:szCs w:val="28"/>
        </w:rPr>
        <w:t xml:space="preserve">развитие материально-технической базы </w:t>
      </w:r>
      <w:r w:rsidR="00C52BD2">
        <w:rPr>
          <w:rStyle w:val="20"/>
          <w:rFonts w:eastAsiaTheme="minorEastAsia"/>
          <w:sz w:val="28"/>
          <w:szCs w:val="28"/>
        </w:rPr>
        <w:t>в</w:t>
      </w:r>
      <w:r w:rsidRPr="00C52BD2">
        <w:rPr>
          <w:rStyle w:val="20"/>
          <w:rFonts w:eastAsiaTheme="minorEastAsia"/>
          <w:sz w:val="28"/>
          <w:szCs w:val="28"/>
        </w:rPr>
        <w:t xml:space="preserve"> соответствии с</w:t>
      </w:r>
      <w:r w:rsidR="00C52BD2">
        <w:rPr>
          <w:rStyle w:val="20"/>
          <w:rFonts w:eastAsiaTheme="minorEastAsia"/>
          <w:sz w:val="28"/>
          <w:szCs w:val="28"/>
        </w:rPr>
        <w:t> </w:t>
      </w:r>
      <w:r w:rsidRPr="00C52BD2">
        <w:rPr>
          <w:rStyle w:val="20"/>
          <w:rFonts w:eastAsiaTheme="minorEastAsia"/>
          <w:sz w:val="28"/>
          <w:szCs w:val="28"/>
        </w:rPr>
        <w:t xml:space="preserve">требованиями примерных основных образовательных программ, требований стандартов </w:t>
      </w:r>
      <w:r w:rsidRPr="00C52BD2">
        <w:rPr>
          <w:rStyle w:val="20"/>
          <w:rFonts w:eastAsiaTheme="minorEastAsia"/>
          <w:sz w:val="28"/>
          <w:szCs w:val="28"/>
          <w:lang w:val="en-US"/>
        </w:rPr>
        <w:t>Worldskills</w:t>
      </w:r>
      <w:r w:rsidRPr="00C52BD2">
        <w:rPr>
          <w:rStyle w:val="20"/>
          <w:rFonts w:eastAsiaTheme="minorEastAsia"/>
          <w:sz w:val="28"/>
          <w:szCs w:val="28"/>
        </w:rPr>
        <w:t>;</w:t>
      </w:r>
    </w:p>
    <w:p w:rsidR="00BF66B0" w:rsidRPr="00C52BD2" w:rsidRDefault="00B37207" w:rsidP="00C52BD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C52BD2">
        <w:rPr>
          <w:rStyle w:val="20"/>
          <w:rFonts w:eastAsiaTheme="minorEastAsia"/>
          <w:sz w:val="28"/>
          <w:szCs w:val="28"/>
        </w:rPr>
        <w:t xml:space="preserve">приобретение </w:t>
      </w:r>
      <w:r w:rsidRPr="00C52BD2">
        <w:rPr>
          <w:rStyle w:val="1"/>
          <w:rFonts w:ascii="Times New Roman" w:hAnsi="Times New Roman" w:cs="Times New Roman"/>
          <w:sz w:val="28"/>
          <w:szCs w:val="28"/>
        </w:rPr>
        <w:t>учебной и учебно-методической литературой по ТОП-50 и ФГОС 3+</w:t>
      </w:r>
    </w:p>
    <w:p w:rsidR="00BF66B0" w:rsidRPr="00C52BD2" w:rsidRDefault="00E75A44" w:rsidP="00C52BD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>педагогически</w:t>
      </w:r>
      <w:r w:rsidR="00BF66B0" w:rsidRPr="00C52BD2">
        <w:rPr>
          <w:rFonts w:ascii="Times New Roman" w:hAnsi="Times New Roman" w:cs="Times New Roman"/>
          <w:sz w:val="28"/>
          <w:szCs w:val="28"/>
        </w:rPr>
        <w:t xml:space="preserve">м работникам, </w:t>
      </w:r>
      <w:r w:rsidRPr="00C52BD2">
        <w:rPr>
          <w:rFonts w:ascii="Times New Roman" w:hAnsi="Times New Roman" w:cs="Times New Roman"/>
          <w:sz w:val="28"/>
          <w:szCs w:val="28"/>
        </w:rPr>
        <w:t>реализующи</w:t>
      </w:r>
      <w:r w:rsidR="00BF66B0" w:rsidRPr="00C52BD2">
        <w:rPr>
          <w:rFonts w:ascii="Times New Roman" w:hAnsi="Times New Roman" w:cs="Times New Roman"/>
          <w:sz w:val="28"/>
          <w:szCs w:val="28"/>
        </w:rPr>
        <w:t>м</w:t>
      </w:r>
      <w:r w:rsidRPr="00C52BD2">
        <w:rPr>
          <w:rFonts w:ascii="Times New Roman" w:hAnsi="Times New Roman" w:cs="Times New Roman"/>
          <w:sz w:val="28"/>
          <w:szCs w:val="28"/>
        </w:rPr>
        <w:t xml:space="preserve"> программы профессиональных модулей</w:t>
      </w:r>
      <w:r w:rsidR="00BF66B0" w:rsidRPr="00C52BD2">
        <w:rPr>
          <w:rFonts w:ascii="Times New Roman" w:hAnsi="Times New Roman" w:cs="Times New Roman"/>
          <w:sz w:val="28"/>
          <w:szCs w:val="28"/>
        </w:rPr>
        <w:t xml:space="preserve">, </w:t>
      </w:r>
      <w:r w:rsidRPr="00C52BD2">
        <w:rPr>
          <w:rFonts w:ascii="Times New Roman" w:hAnsi="Times New Roman" w:cs="Times New Roman"/>
          <w:sz w:val="28"/>
          <w:szCs w:val="28"/>
        </w:rPr>
        <w:t xml:space="preserve">необходимо пройти стажировку </w:t>
      </w:r>
      <w:r w:rsidR="00BF66B0" w:rsidRPr="00C52BD2">
        <w:rPr>
          <w:rFonts w:ascii="Times New Roman" w:hAnsi="Times New Roman" w:cs="Times New Roman"/>
          <w:sz w:val="28"/>
          <w:szCs w:val="28"/>
        </w:rPr>
        <w:t xml:space="preserve">и переподготовку согласно положениям </w:t>
      </w:r>
      <w:r w:rsidR="00BF66B0" w:rsidRPr="00C52BD2">
        <w:rPr>
          <w:rStyle w:val="20"/>
          <w:rFonts w:eastAsiaTheme="minorEastAsia"/>
          <w:sz w:val="28"/>
          <w:szCs w:val="28"/>
        </w:rPr>
        <w:t xml:space="preserve">конкурсов профессионального мастерства и чемпионата </w:t>
      </w:r>
      <w:r w:rsidR="00BF66B0" w:rsidRPr="00C52BD2">
        <w:rPr>
          <w:rStyle w:val="20"/>
          <w:rFonts w:eastAsiaTheme="minorEastAsia"/>
          <w:sz w:val="28"/>
          <w:szCs w:val="28"/>
          <w:lang w:val="en-US"/>
        </w:rPr>
        <w:t>Worldskills</w:t>
      </w:r>
      <w:r w:rsidR="00BF66B0" w:rsidRPr="00C52BD2">
        <w:rPr>
          <w:rStyle w:val="20"/>
          <w:rFonts w:eastAsiaTheme="minorEastAsia"/>
          <w:sz w:val="28"/>
          <w:szCs w:val="28"/>
        </w:rPr>
        <w:t>.</w:t>
      </w:r>
    </w:p>
    <w:p w:rsidR="00AF5A97" w:rsidRPr="00C52BD2" w:rsidRDefault="00AF5A97" w:rsidP="00C52BD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F5A97" w:rsidRPr="00C52BD2" w:rsidRDefault="00AF5A97" w:rsidP="00C52BD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Pr="00C52BD2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C52BD2">
        <w:rPr>
          <w:rFonts w:ascii="Times New Roman" w:hAnsi="Times New Roman" w:cs="Times New Roman"/>
          <w:sz w:val="28"/>
          <w:szCs w:val="28"/>
        </w:rPr>
        <w:t xml:space="preserve"> </w:t>
      </w:r>
      <w:r w:rsidRPr="00C52BD2">
        <w:rPr>
          <w:rFonts w:ascii="Times New Roman" w:hAnsi="Times New Roman" w:cs="Times New Roman"/>
          <w:b/>
          <w:sz w:val="28"/>
          <w:szCs w:val="28"/>
        </w:rPr>
        <w:t>Ученый Совет постановляет</w:t>
      </w:r>
      <w:r w:rsidRPr="00C52BD2">
        <w:rPr>
          <w:rFonts w:ascii="Times New Roman" w:hAnsi="Times New Roman" w:cs="Times New Roman"/>
          <w:sz w:val="28"/>
          <w:szCs w:val="28"/>
        </w:rPr>
        <w:t>:</w:t>
      </w:r>
    </w:p>
    <w:p w:rsidR="00AF5A97" w:rsidRPr="00340CAC" w:rsidRDefault="00340CAC" w:rsidP="00C52BD2">
      <w:pPr>
        <w:pStyle w:val="3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340CAC">
        <w:rPr>
          <w:sz w:val="24"/>
          <w:szCs w:val="24"/>
        </w:rPr>
        <w:t>Заместител</w:t>
      </w:r>
      <w:r>
        <w:rPr>
          <w:sz w:val="24"/>
          <w:szCs w:val="24"/>
        </w:rPr>
        <w:t>ю</w:t>
      </w:r>
      <w:r w:rsidRPr="00340CAC">
        <w:rPr>
          <w:sz w:val="24"/>
          <w:szCs w:val="24"/>
        </w:rPr>
        <w:t xml:space="preserve"> директора по СПДО</w:t>
      </w:r>
      <w:r w:rsidR="00AF5A97" w:rsidRPr="00340CAC">
        <w:rPr>
          <w:sz w:val="28"/>
          <w:szCs w:val="28"/>
        </w:rPr>
        <w:t>:</w:t>
      </w:r>
    </w:p>
    <w:p w:rsidR="00AF5A97" w:rsidRPr="00C52BD2" w:rsidRDefault="00AF5A97" w:rsidP="00C52BD2">
      <w:pPr>
        <w:pStyle w:val="a3"/>
        <w:numPr>
          <w:ilvl w:val="1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 xml:space="preserve">Продолжить работу по подготовке к </w:t>
      </w:r>
      <w:r w:rsidR="00BF66B0" w:rsidRPr="00C52BD2">
        <w:rPr>
          <w:rFonts w:ascii="Times New Roman" w:hAnsi="Times New Roman" w:cs="Times New Roman"/>
          <w:sz w:val="28"/>
          <w:szCs w:val="28"/>
        </w:rPr>
        <w:t>лицензированию</w:t>
      </w:r>
      <w:r w:rsidRPr="00C52BD2">
        <w:rPr>
          <w:rFonts w:ascii="Times New Roman" w:hAnsi="Times New Roman" w:cs="Times New Roman"/>
          <w:sz w:val="28"/>
          <w:szCs w:val="28"/>
        </w:rPr>
        <w:t xml:space="preserve"> следующих образовательных программ СПО:</w:t>
      </w:r>
    </w:p>
    <w:p w:rsidR="00BF66B0" w:rsidRPr="00A31FC5" w:rsidRDefault="00BF66B0" w:rsidP="00C52BD2">
      <w:pPr>
        <w:tabs>
          <w:tab w:val="left" w:pos="1068"/>
        </w:tabs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31FC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31F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ТОП -50</w:t>
      </w:r>
    </w:p>
    <w:p w:rsidR="00BF66B0" w:rsidRPr="00C52BD2" w:rsidRDefault="00BF66B0" w:rsidP="00C52BD2">
      <w:p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BD2">
        <w:rPr>
          <w:rFonts w:ascii="Times New Roman" w:eastAsiaTheme="minorHAnsi" w:hAnsi="Times New Roman" w:cs="Times New Roman"/>
          <w:sz w:val="28"/>
          <w:szCs w:val="28"/>
          <w:lang w:eastAsia="en-US"/>
        </w:rPr>
        <w:t>09.02.07</w:t>
      </w:r>
      <w:r w:rsidRPr="00C52BD2">
        <w:rPr>
          <w:rFonts w:ascii="Times New Roman" w:hAnsi="Times New Roman" w:cs="Times New Roman"/>
          <w:sz w:val="28"/>
          <w:szCs w:val="28"/>
        </w:rPr>
        <w:tab/>
      </w:r>
      <w:r w:rsidRPr="00C52B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«Информационные системы и программирование»</w:t>
      </w:r>
    </w:p>
    <w:p w:rsidR="00BF66B0" w:rsidRPr="00C52BD2" w:rsidRDefault="00BF66B0" w:rsidP="00C52BD2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52B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15.02.09 </w:t>
      </w:r>
      <w:r w:rsidRPr="00C52BD2">
        <w:rPr>
          <w:rFonts w:ascii="Times New Roman" w:hAnsi="Times New Roman" w:cs="Times New Roman"/>
          <w:sz w:val="28"/>
          <w:szCs w:val="28"/>
        </w:rPr>
        <w:tab/>
      </w:r>
      <w:r w:rsidRPr="00C52B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«Аддитивные технологии»</w:t>
      </w:r>
    </w:p>
    <w:p w:rsidR="00BF66B0" w:rsidRPr="00C52BD2" w:rsidRDefault="00BF66B0" w:rsidP="00C52BD2">
      <w:p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>15.02.12</w:t>
      </w:r>
      <w:r w:rsidRPr="00C52BD2">
        <w:rPr>
          <w:rFonts w:ascii="Times New Roman" w:hAnsi="Times New Roman" w:cs="Times New Roman"/>
          <w:sz w:val="28"/>
          <w:szCs w:val="28"/>
        </w:rPr>
        <w:tab/>
        <w:t>«Монтаж, техническое обслуживание и ремонт промышленного оборудования (по отраслям)»</w:t>
      </w:r>
    </w:p>
    <w:p w:rsidR="00BF66B0" w:rsidRPr="00C52BD2" w:rsidRDefault="00BF66B0" w:rsidP="00C52BD2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>15.02.14</w:t>
      </w:r>
      <w:r w:rsidRPr="00C52BD2">
        <w:rPr>
          <w:rFonts w:ascii="Times New Roman" w:hAnsi="Times New Roman" w:cs="Times New Roman"/>
          <w:sz w:val="28"/>
          <w:szCs w:val="28"/>
        </w:rPr>
        <w:tab/>
      </w:r>
      <w:r w:rsidRPr="00C52B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«Оснащение средствами автоматизации технологических процессов и производств (по отраслям)»</w:t>
      </w:r>
    </w:p>
    <w:p w:rsidR="00BF66B0" w:rsidRPr="00C52BD2" w:rsidRDefault="00BF66B0" w:rsidP="00C52BD2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>15.02.15</w:t>
      </w:r>
      <w:r w:rsidRPr="00C52BD2">
        <w:rPr>
          <w:rFonts w:ascii="Times New Roman" w:hAnsi="Times New Roman" w:cs="Times New Roman"/>
          <w:sz w:val="28"/>
          <w:szCs w:val="28"/>
        </w:rPr>
        <w:tab/>
      </w:r>
      <w:r w:rsidRPr="00C52B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«Технология металлообрабатывающего производства»</w:t>
      </w:r>
    </w:p>
    <w:p w:rsidR="00BF66B0" w:rsidRPr="00C52BD2" w:rsidRDefault="00BF66B0" w:rsidP="00C52BD2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>23.02.07</w:t>
      </w:r>
      <w:r w:rsidRPr="00C52BD2">
        <w:rPr>
          <w:rFonts w:ascii="Times New Roman" w:hAnsi="Times New Roman" w:cs="Times New Roman"/>
          <w:sz w:val="28"/>
          <w:szCs w:val="28"/>
        </w:rPr>
        <w:tab/>
      </w:r>
      <w:r w:rsidRPr="00C52B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«Техническое обслуживание и ремонт двигателей, систем и агрегатов автомобилей»</w:t>
      </w:r>
    </w:p>
    <w:p w:rsidR="00BF66B0" w:rsidRPr="00C52BD2" w:rsidRDefault="00BF66B0" w:rsidP="00C52BD2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>27.02.07</w:t>
      </w:r>
      <w:r w:rsidRPr="00C52BD2">
        <w:rPr>
          <w:rFonts w:ascii="Times New Roman" w:hAnsi="Times New Roman" w:cs="Times New Roman"/>
          <w:sz w:val="28"/>
          <w:szCs w:val="28"/>
        </w:rPr>
        <w:tab/>
      </w:r>
      <w:r w:rsidRPr="00C52B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«Управление качеством продукции, процессов и услуг (по отраслям)»</w:t>
      </w:r>
    </w:p>
    <w:p w:rsidR="00BF66B0" w:rsidRPr="00A31FC5" w:rsidRDefault="00BF66B0" w:rsidP="00C52BD2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31FC5">
        <w:rPr>
          <w:rFonts w:ascii="Times New Roman" w:hAnsi="Times New Roman" w:cs="Times New Roman"/>
          <w:sz w:val="28"/>
          <w:szCs w:val="28"/>
        </w:rPr>
        <w:tab/>
      </w:r>
      <w:r w:rsidRPr="00A31F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ФГОС 3+</w:t>
      </w:r>
    </w:p>
    <w:p w:rsidR="00BF66B0" w:rsidRPr="00C52BD2" w:rsidRDefault="00BF66B0" w:rsidP="00C52BD2">
      <w:p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>18.02.09</w:t>
      </w:r>
      <w:r w:rsidRPr="00C52BD2">
        <w:rPr>
          <w:rFonts w:ascii="Times New Roman" w:hAnsi="Times New Roman" w:cs="Times New Roman"/>
          <w:sz w:val="28"/>
          <w:szCs w:val="28"/>
        </w:rPr>
        <w:tab/>
        <w:t>Переработка нефти и газа</w:t>
      </w:r>
    </w:p>
    <w:p w:rsidR="00BF66B0" w:rsidRPr="00C52BD2" w:rsidRDefault="00BF66B0" w:rsidP="00C52BD2">
      <w:p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>38.02.01</w:t>
      </w:r>
      <w:r w:rsidRPr="00C52BD2">
        <w:rPr>
          <w:rFonts w:ascii="Times New Roman" w:hAnsi="Times New Roman" w:cs="Times New Roman"/>
          <w:sz w:val="28"/>
          <w:szCs w:val="28"/>
        </w:rPr>
        <w:tab/>
        <w:t>Экономика и бухгалтерский учет (по отраслям)</w:t>
      </w:r>
    </w:p>
    <w:p w:rsidR="00BF66B0" w:rsidRPr="00C52BD2" w:rsidRDefault="00BF66B0" w:rsidP="00C52BD2">
      <w:p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>38.02.04</w:t>
      </w:r>
      <w:r w:rsidRPr="00C52BD2">
        <w:rPr>
          <w:rFonts w:ascii="Times New Roman" w:hAnsi="Times New Roman" w:cs="Times New Roman"/>
          <w:sz w:val="28"/>
          <w:szCs w:val="28"/>
        </w:rPr>
        <w:tab/>
        <w:t>Коммерция</w:t>
      </w:r>
    </w:p>
    <w:p w:rsidR="00AF5A97" w:rsidRPr="00C52BD2" w:rsidRDefault="00C52BD2" w:rsidP="00C52BD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>1</w:t>
      </w:r>
      <w:r w:rsidR="00AF5A97" w:rsidRPr="00C52BD2">
        <w:rPr>
          <w:rFonts w:ascii="Times New Roman" w:hAnsi="Times New Roman" w:cs="Times New Roman"/>
          <w:sz w:val="28"/>
          <w:szCs w:val="28"/>
        </w:rPr>
        <w:t xml:space="preserve">.2. Осуществлять постоянный контроль выполнения плана подготовки к </w:t>
      </w:r>
      <w:r w:rsidR="00BF66B0" w:rsidRPr="00C52BD2">
        <w:rPr>
          <w:rFonts w:ascii="Times New Roman" w:hAnsi="Times New Roman" w:cs="Times New Roman"/>
          <w:sz w:val="28"/>
          <w:szCs w:val="28"/>
        </w:rPr>
        <w:t>лицензированию</w:t>
      </w:r>
      <w:r w:rsidR="00AF5A97" w:rsidRPr="00C52BD2">
        <w:rPr>
          <w:rFonts w:ascii="Times New Roman" w:hAnsi="Times New Roman" w:cs="Times New Roman"/>
          <w:sz w:val="28"/>
          <w:szCs w:val="28"/>
        </w:rPr>
        <w:t xml:space="preserve"> образовательных программ СПО.</w:t>
      </w:r>
    </w:p>
    <w:p w:rsidR="00AF5A97" w:rsidRPr="00C52BD2" w:rsidRDefault="00AF5A97" w:rsidP="00C52BD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F5A97" w:rsidRPr="00C52BD2" w:rsidRDefault="00AF5A97" w:rsidP="00C52BD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>Председателям ПЦМК:</w:t>
      </w:r>
    </w:p>
    <w:p w:rsidR="00C52BD2" w:rsidRPr="00C52BD2" w:rsidRDefault="00AF5A97" w:rsidP="00C52BD2">
      <w:pPr>
        <w:pStyle w:val="a3"/>
        <w:numPr>
          <w:ilvl w:val="1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="00C52BD2" w:rsidRPr="00C52BD2">
        <w:rPr>
          <w:rFonts w:ascii="Times New Roman" w:hAnsi="Times New Roman" w:cs="Times New Roman"/>
          <w:sz w:val="28"/>
          <w:szCs w:val="28"/>
        </w:rPr>
        <w:t>плану лицензирования, проекту и дорожной карте.</w:t>
      </w:r>
    </w:p>
    <w:p w:rsidR="00AF5A97" w:rsidRPr="00C52BD2" w:rsidRDefault="00C52BD2" w:rsidP="00C52BD2">
      <w:pPr>
        <w:pStyle w:val="a3"/>
        <w:numPr>
          <w:ilvl w:val="1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F5A97" w:rsidRPr="00C52BD2">
        <w:rPr>
          <w:rFonts w:ascii="Times New Roman" w:hAnsi="Times New Roman" w:cs="Times New Roman"/>
          <w:sz w:val="28"/>
          <w:szCs w:val="28"/>
        </w:rPr>
        <w:t>Провести процедуру рецензирования рабочих учебных программ и согласования с работодателями программ практики.</w:t>
      </w:r>
    </w:p>
    <w:p w:rsidR="00AF5A97" w:rsidRDefault="00AF5A97" w:rsidP="00C52BD2">
      <w:pPr>
        <w:pStyle w:val="a3"/>
        <w:numPr>
          <w:ilvl w:val="1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>Организовать прохождение стажировки преподавателями, реализующими программы профессиональных модулей.</w:t>
      </w:r>
    </w:p>
    <w:p w:rsidR="00C52BD2" w:rsidRPr="00C52BD2" w:rsidRDefault="00C52BD2" w:rsidP="00C52BD2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Начальнику отдела кадров института </w:t>
      </w:r>
      <w:r w:rsidRPr="00A4767B">
        <w:rPr>
          <w:rStyle w:val="20"/>
          <w:rFonts w:eastAsiaTheme="minorEastAsia"/>
          <w:sz w:val="24"/>
          <w:szCs w:val="24"/>
        </w:rPr>
        <w:t>пр</w:t>
      </w:r>
      <w:r>
        <w:rPr>
          <w:rStyle w:val="20"/>
          <w:rFonts w:eastAsiaTheme="minorEastAsia"/>
          <w:sz w:val="24"/>
          <w:szCs w:val="24"/>
        </w:rPr>
        <w:t xml:space="preserve">овести </w:t>
      </w:r>
      <w:r w:rsidRPr="00A4767B">
        <w:rPr>
          <w:rStyle w:val="20"/>
          <w:rFonts w:eastAsiaTheme="minorEastAsia"/>
          <w:sz w:val="24"/>
          <w:szCs w:val="24"/>
        </w:rPr>
        <w:t>анализ кадрового обеспечения в соответствии с ФГОС СПО по ТОП-50</w:t>
      </w:r>
      <w:r>
        <w:rPr>
          <w:rStyle w:val="20"/>
          <w:rFonts w:eastAsiaTheme="minorEastAsia"/>
          <w:sz w:val="24"/>
          <w:szCs w:val="24"/>
        </w:rPr>
        <w:t>.</w:t>
      </w:r>
    </w:p>
    <w:p w:rsidR="00A31FC5" w:rsidRDefault="00AF5A97" w:rsidP="00C52BD2">
      <w:pPr>
        <w:pStyle w:val="a3"/>
        <w:spacing w:after="0" w:line="240" w:lineRule="auto"/>
        <w:ind w:left="142"/>
        <w:jc w:val="both"/>
        <w:rPr>
          <w:rStyle w:val="20"/>
          <w:rFonts w:eastAsiaTheme="minorEastAsia"/>
          <w:sz w:val="28"/>
          <w:szCs w:val="28"/>
        </w:rPr>
      </w:pPr>
      <w:r w:rsidRPr="00C52BD2">
        <w:rPr>
          <w:rFonts w:ascii="Times New Roman" w:hAnsi="Times New Roman" w:cs="Times New Roman"/>
          <w:sz w:val="28"/>
          <w:szCs w:val="28"/>
        </w:rPr>
        <w:tab/>
      </w:r>
      <w:r w:rsidR="00340C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2B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52BD2">
        <w:rPr>
          <w:rFonts w:ascii="Times New Roman" w:hAnsi="Times New Roman" w:cs="Times New Roman"/>
          <w:sz w:val="28"/>
          <w:szCs w:val="28"/>
        </w:rPr>
        <w:t xml:space="preserve">. Заместителю директора по АХЧ </w:t>
      </w:r>
      <w:r w:rsidR="00A31FC5">
        <w:rPr>
          <w:rFonts w:ascii="Times New Roman" w:hAnsi="Times New Roman" w:cs="Times New Roman"/>
          <w:sz w:val="28"/>
          <w:szCs w:val="28"/>
        </w:rPr>
        <w:t xml:space="preserve">и заместителю директора по СПДО предоставить план </w:t>
      </w:r>
      <w:r w:rsidR="00A31FC5" w:rsidRPr="00C52BD2">
        <w:rPr>
          <w:rStyle w:val="20"/>
          <w:rFonts w:eastAsiaTheme="minorEastAsia"/>
          <w:sz w:val="28"/>
          <w:szCs w:val="28"/>
        </w:rPr>
        <w:t xml:space="preserve">развитие материально-технической базы </w:t>
      </w:r>
      <w:r w:rsidR="00A31FC5">
        <w:rPr>
          <w:rStyle w:val="20"/>
          <w:rFonts w:eastAsiaTheme="minorEastAsia"/>
          <w:sz w:val="28"/>
          <w:szCs w:val="28"/>
        </w:rPr>
        <w:t>в</w:t>
      </w:r>
      <w:r w:rsidR="00A31FC5" w:rsidRPr="00C52BD2">
        <w:rPr>
          <w:rStyle w:val="20"/>
          <w:rFonts w:eastAsiaTheme="minorEastAsia"/>
          <w:sz w:val="28"/>
          <w:szCs w:val="28"/>
        </w:rPr>
        <w:t xml:space="preserve"> соответствии с</w:t>
      </w:r>
      <w:r w:rsidR="00A31FC5">
        <w:rPr>
          <w:rStyle w:val="20"/>
          <w:rFonts w:eastAsiaTheme="minorEastAsia"/>
          <w:sz w:val="28"/>
          <w:szCs w:val="28"/>
        </w:rPr>
        <w:t> </w:t>
      </w:r>
      <w:r w:rsidR="00A31FC5" w:rsidRPr="00C52BD2">
        <w:rPr>
          <w:rStyle w:val="20"/>
          <w:rFonts w:eastAsiaTheme="minorEastAsia"/>
          <w:sz w:val="28"/>
          <w:szCs w:val="28"/>
        </w:rPr>
        <w:t xml:space="preserve">требованиями примерных основных образовательных программ, требований стандартов </w:t>
      </w:r>
      <w:r w:rsidR="00A31FC5" w:rsidRPr="00C52BD2">
        <w:rPr>
          <w:rStyle w:val="20"/>
          <w:rFonts w:eastAsiaTheme="minorEastAsia"/>
          <w:sz w:val="28"/>
          <w:szCs w:val="28"/>
          <w:lang w:val="en-US"/>
        </w:rPr>
        <w:t>Worldskills</w:t>
      </w:r>
      <w:r w:rsidR="00A31FC5">
        <w:rPr>
          <w:rStyle w:val="20"/>
          <w:rFonts w:eastAsiaTheme="minorEastAsia"/>
          <w:sz w:val="28"/>
          <w:szCs w:val="28"/>
        </w:rPr>
        <w:t>.</w:t>
      </w:r>
    </w:p>
    <w:p w:rsidR="00A31FC5" w:rsidRPr="00C52BD2" w:rsidRDefault="00AF5A97" w:rsidP="00A31FC5">
      <w:pPr>
        <w:pStyle w:val="a3"/>
        <w:spacing w:after="0" w:line="240" w:lineRule="auto"/>
        <w:ind w:left="709"/>
        <w:jc w:val="both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C52B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31FC5">
        <w:rPr>
          <w:rFonts w:ascii="Times New Roman" w:hAnsi="Times New Roman" w:cs="Times New Roman"/>
          <w:sz w:val="28"/>
          <w:szCs w:val="28"/>
        </w:rPr>
        <w:t xml:space="preserve">. </w:t>
      </w:r>
      <w:r w:rsidR="00A31FC5" w:rsidRPr="00A31FC5">
        <w:rPr>
          <w:rFonts w:ascii="Times New Roman" w:hAnsi="Times New Roman" w:cs="Times New Roman"/>
          <w:sz w:val="28"/>
          <w:szCs w:val="28"/>
        </w:rPr>
        <w:t>Зав</w:t>
      </w:r>
      <w:r w:rsidR="00A31FC5">
        <w:rPr>
          <w:rFonts w:ascii="Times New Roman" w:hAnsi="Times New Roman" w:cs="Times New Roman"/>
          <w:sz w:val="28"/>
          <w:szCs w:val="28"/>
        </w:rPr>
        <w:t xml:space="preserve">едующему </w:t>
      </w:r>
      <w:r w:rsidR="00A31FC5" w:rsidRPr="00A31FC5">
        <w:rPr>
          <w:rFonts w:ascii="Times New Roman" w:hAnsi="Times New Roman" w:cs="Times New Roman"/>
          <w:sz w:val="28"/>
          <w:szCs w:val="28"/>
        </w:rPr>
        <w:t>отделом библиотеки</w:t>
      </w:r>
      <w:r w:rsidR="00A31FC5">
        <w:rPr>
          <w:rFonts w:ascii="Times New Roman" w:hAnsi="Times New Roman" w:cs="Times New Roman"/>
          <w:sz w:val="28"/>
          <w:szCs w:val="28"/>
        </w:rPr>
        <w:t xml:space="preserve"> осуществить </w:t>
      </w:r>
      <w:proofErr w:type="gramStart"/>
      <w:r w:rsidR="00A31FC5" w:rsidRPr="00C52BD2">
        <w:rPr>
          <w:rStyle w:val="20"/>
          <w:rFonts w:eastAsiaTheme="minorEastAsia"/>
          <w:sz w:val="28"/>
          <w:szCs w:val="28"/>
        </w:rPr>
        <w:t>приобре</w:t>
      </w:r>
      <w:r w:rsidR="00A31FC5">
        <w:rPr>
          <w:rStyle w:val="20"/>
          <w:rFonts w:eastAsiaTheme="minorEastAsia"/>
          <w:sz w:val="28"/>
          <w:szCs w:val="28"/>
        </w:rPr>
        <w:t>с</w:t>
      </w:r>
      <w:r w:rsidR="00A31FC5" w:rsidRPr="00C52BD2">
        <w:rPr>
          <w:rStyle w:val="20"/>
          <w:rFonts w:eastAsiaTheme="minorEastAsia"/>
          <w:sz w:val="28"/>
          <w:szCs w:val="28"/>
        </w:rPr>
        <w:t>т</w:t>
      </w:r>
      <w:r w:rsidR="00A31FC5">
        <w:rPr>
          <w:rStyle w:val="20"/>
          <w:rFonts w:eastAsiaTheme="minorEastAsia"/>
          <w:sz w:val="28"/>
          <w:szCs w:val="28"/>
        </w:rPr>
        <w:t xml:space="preserve">и </w:t>
      </w:r>
      <w:r w:rsidR="00A31FC5" w:rsidRPr="00C52BD2">
        <w:rPr>
          <w:rStyle w:val="20"/>
          <w:rFonts w:eastAsiaTheme="minorEastAsia"/>
          <w:sz w:val="28"/>
          <w:szCs w:val="28"/>
        </w:rPr>
        <w:t xml:space="preserve"> </w:t>
      </w:r>
      <w:r w:rsidR="00A31FC5" w:rsidRPr="00C52BD2">
        <w:rPr>
          <w:rStyle w:val="1"/>
          <w:rFonts w:ascii="Times New Roman" w:hAnsi="Times New Roman" w:cs="Times New Roman"/>
          <w:sz w:val="28"/>
          <w:szCs w:val="28"/>
        </w:rPr>
        <w:t>учебной</w:t>
      </w:r>
      <w:proofErr w:type="gramEnd"/>
      <w:r w:rsidR="00A31FC5" w:rsidRPr="00C52BD2">
        <w:rPr>
          <w:rStyle w:val="1"/>
          <w:rFonts w:ascii="Times New Roman" w:hAnsi="Times New Roman" w:cs="Times New Roman"/>
          <w:sz w:val="28"/>
          <w:szCs w:val="28"/>
        </w:rPr>
        <w:t xml:space="preserve"> и учебно-методической литературой по ТОП-50 и ФГОС 3+</w:t>
      </w:r>
    </w:p>
    <w:p w:rsidR="00AF5A97" w:rsidRPr="00A31FC5" w:rsidRDefault="00AF5A97" w:rsidP="00C52BD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F5A97" w:rsidRPr="00391C15" w:rsidRDefault="00AF5A97" w:rsidP="00AF5A9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F5A97" w:rsidRDefault="00AF5A97"/>
    <w:p w:rsidR="00621815" w:rsidRPr="00621815" w:rsidRDefault="00621815">
      <w:pPr>
        <w:rPr>
          <w:rFonts w:ascii="Times New Roman" w:hAnsi="Times New Roman" w:cs="Times New Roman"/>
          <w:sz w:val="28"/>
          <w:szCs w:val="28"/>
        </w:rPr>
      </w:pPr>
      <w:r w:rsidRPr="00621815">
        <w:rPr>
          <w:rFonts w:ascii="Times New Roman" w:hAnsi="Times New Roman" w:cs="Times New Roman"/>
          <w:sz w:val="28"/>
          <w:szCs w:val="28"/>
        </w:rPr>
        <w:t>Председатель УС                                                                       Р.В. Грибов</w:t>
      </w:r>
    </w:p>
    <w:p w:rsidR="00621815" w:rsidRPr="00621815" w:rsidRDefault="00621815">
      <w:pPr>
        <w:rPr>
          <w:rFonts w:ascii="Times New Roman" w:hAnsi="Times New Roman" w:cs="Times New Roman"/>
          <w:sz w:val="28"/>
          <w:szCs w:val="28"/>
        </w:rPr>
      </w:pPr>
    </w:p>
    <w:p w:rsidR="00621815" w:rsidRPr="00621815" w:rsidRDefault="00621815">
      <w:pPr>
        <w:rPr>
          <w:rFonts w:ascii="Times New Roman" w:hAnsi="Times New Roman" w:cs="Times New Roman"/>
          <w:sz w:val="28"/>
          <w:szCs w:val="28"/>
        </w:rPr>
      </w:pPr>
      <w:r w:rsidRPr="00621815">
        <w:rPr>
          <w:rFonts w:ascii="Times New Roman" w:hAnsi="Times New Roman" w:cs="Times New Roman"/>
          <w:sz w:val="28"/>
          <w:szCs w:val="28"/>
        </w:rPr>
        <w:t>Секретарь УС                                                                             О.Г. Неверная</w:t>
      </w:r>
    </w:p>
    <w:sectPr w:rsidR="00621815" w:rsidRPr="00621815" w:rsidSect="0080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506"/>
    <w:multiLevelType w:val="hybridMultilevel"/>
    <w:tmpl w:val="DABCF8EE"/>
    <w:lvl w:ilvl="0" w:tplc="72F0F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52711"/>
    <w:multiLevelType w:val="hybridMultilevel"/>
    <w:tmpl w:val="7246763C"/>
    <w:lvl w:ilvl="0" w:tplc="72F0FA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60377C"/>
    <w:multiLevelType w:val="hybridMultilevel"/>
    <w:tmpl w:val="84DE9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753A9"/>
    <w:multiLevelType w:val="hybridMultilevel"/>
    <w:tmpl w:val="7B0604F8"/>
    <w:lvl w:ilvl="0" w:tplc="D11E2AF2">
      <w:start w:val="1"/>
      <w:numFmt w:val="bullet"/>
      <w:lvlText w:val="-"/>
      <w:lvlJc w:val="left"/>
      <w:pPr>
        <w:ind w:left="862" w:hanging="360"/>
      </w:pPr>
      <w:rPr>
        <w:rFonts w:ascii="Sylfaen" w:hAnsi="Sylfae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9AE1A14"/>
    <w:multiLevelType w:val="multilevel"/>
    <w:tmpl w:val="5A06F49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9D3884"/>
    <w:multiLevelType w:val="hybridMultilevel"/>
    <w:tmpl w:val="B784C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21743"/>
    <w:multiLevelType w:val="hybridMultilevel"/>
    <w:tmpl w:val="237252D0"/>
    <w:lvl w:ilvl="0" w:tplc="72F0F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72116"/>
    <w:multiLevelType w:val="multilevel"/>
    <w:tmpl w:val="DD12A770"/>
    <w:lvl w:ilvl="0">
      <w:start w:val="1"/>
      <w:numFmt w:val="upperRoman"/>
      <w:lvlText w:val="%1."/>
      <w:lvlJc w:val="righ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8">
    <w:nsid w:val="60E57538"/>
    <w:multiLevelType w:val="multilevel"/>
    <w:tmpl w:val="895C2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8D223C"/>
    <w:multiLevelType w:val="hybridMultilevel"/>
    <w:tmpl w:val="21D0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01482"/>
    <w:multiLevelType w:val="hybridMultilevel"/>
    <w:tmpl w:val="EB5601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49264C8"/>
    <w:multiLevelType w:val="hybridMultilevel"/>
    <w:tmpl w:val="511C1406"/>
    <w:lvl w:ilvl="0" w:tplc="D11E2AF2">
      <w:start w:val="1"/>
      <w:numFmt w:val="bullet"/>
      <w:lvlText w:val="-"/>
      <w:lvlJc w:val="left"/>
      <w:pPr>
        <w:ind w:left="1582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A97"/>
    <w:rsid w:val="00256877"/>
    <w:rsid w:val="00340CAC"/>
    <w:rsid w:val="00357C9B"/>
    <w:rsid w:val="003E39B6"/>
    <w:rsid w:val="00621815"/>
    <w:rsid w:val="00621C8F"/>
    <w:rsid w:val="006E5FCC"/>
    <w:rsid w:val="006F58A8"/>
    <w:rsid w:val="00805F29"/>
    <w:rsid w:val="00942705"/>
    <w:rsid w:val="00984DF2"/>
    <w:rsid w:val="00A31FC5"/>
    <w:rsid w:val="00A84C98"/>
    <w:rsid w:val="00AF5A97"/>
    <w:rsid w:val="00B31481"/>
    <w:rsid w:val="00B37207"/>
    <w:rsid w:val="00BF66B0"/>
    <w:rsid w:val="00C52BD2"/>
    <w:rsid w:val="00D9266D"/>
    <w:rsid w:val="00DD08EB"/>
    <w:rsid w:val="00E7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A97"/>
    <w:pPr>
      <w:ind w:left="720"/>
      <w:contextualSpacing/>
    </w:pPr>
  </w:style>
  <w:style w:type="character" w:styleId="a4">
    <w:name w:val="Strong"/>
    <w:basedOn w:val="a0"/>
    <w:uiPriority w:val="22"/>
    <w:qFormat/>
    <w:rsid w:val="00AF5A97"/>
    <w:rPr>
      <w:b/>
      <w:bCs/>
    </w:rPr>
  </w:style>
  <w:style w:type="paragraph" w:styleId="a5">
    <w:name w:val="No Spacing"/>
    <w:uiPriority w:val="1"/>
    <w:qFormat/>
    <w:rsid w:val="00AF5A97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427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2"/>
    <w:rsid w:val="00942705"/>
    <w:rPr>
      <w:sz w:val="23"/>
      <w:szCs w:val="23"/>
      <w:shd w:val="clear" w:color="auto" w:fill="FFFFFF"/>
    </w:rPr>
  </w:style>
  <w:style w:type="character" w:customStyle="1" w:styleId="1">
    <w:name w:val="Основной текст1"/>
    <w:basedOn w:val="a7"/>
    <w:rsid w:val="00942705"/>
    <w:rPr>
      <w:sz w:val="23"/>
      <w:szCs w:val="23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42705"/>
    <w:rPr>
      <w:sz w:val="23"/>
      <w:szCs w:val="23"/>
      <w:shd w:val="clear" w:color="auto" w:fill="FFFFFF"/>
    </w:rPr>
  </w:style>
  <w:style w:type="character" w:customStyle="1" w:styleId="9">
    <w:name w:val="Основной текст (9)"/>
    <w:basedOn w:val="a0"/>
    <w:rsid w:val="00942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">
    <w:name w:val="Основной текст2"/>
    <w:basedOn w:val="a"/>
    <w:link w:val="a7"/>
    <w:rsid w:val="00942705"/>
    <w:pPr>
      <w:shd w:val="clear" w:color="auto" w:fill="FFFFFF"/>
      <w:spacing w:after="0" w:line="269" w:lineRule="exact"/>
      <w:ind w:hanging="860"/>
      <w:jc w:val="both"/>
    </w:pPr>
    <w:rPr>
      <w:rFonts w:eastAsiaTheme="minorHAnsi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rsid w:val="00942705"/>
    <w:pPr>
      <w:shd w:val="clear" w:color="auto" w:fill="FFFFFF"/>
      <w:spacing w:after="0" w:line="274" w:lineRule="exact"/>
    </w:pPr>
    <w:rPr>
      <w:rFonts w:eastAsiaTheme="minorHAnsi"/>
      <w:sz w:val="23"/>
      <w:szCs w:val="23"/>
      <w:lang w:eastAsia="en-US"/>
    </w:rPr>
  </w:style>
  <w:style w:type="character" w:styleId="a8">
    <w:name w:val="Hyperlink"/>
    <w:basedOn w:val="a0"/>
    <w:uiPriority w:val="99"/>
    <w:semiHidden/>
    <w:unhideWhenUsed/>
    <w:rsid w:val="00A84C9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8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"/>
    <w:basedOn w:val="a0"/>
    <w:rsid w:val="00D92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rsid w:val="00340CA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2018-11-23T07:06:00Z</dcterms:created>
  <dcterms:modified xsi:type="dcterms:W3CDTF">2018-11-29T12:44:00Z</dcterms:modified>
</cp:coreProperties>
</file>