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62" w:rsidRPr="00872062" w:rsidRDefault="00872062" w:rsidP="00872062">
      <w:pPr>
        <w:pStyle w:val="1"/>
        <w:spacing w:before="0"/>
        <w:rPr>
          <w:color w:val="auto"/>
        </w:rPr>
      </w:pPr>
      <w:bookmarkStart w:id="0" w:name="_GoBack"/>
      <w:bookmarkEnd w:id="0"/>
      <w:r w:rsidRPr="00872062">
        <w:rPr>
          <w:color w:val="auto"/>
        </w:rPr>
        <w:t>Изложенная ниже информация взята с сайта Главного управления МВД России по Саратовской области, и размещена на странице:</w:t>
      </w:r>
    </w:p>
    <w:p w:rsidR="00872062" w:rsidRPr="00872062" w:rsidRDefault="00872062" w:rsidP="00872062">
      <w:r w:rsidRPr="00872062">
        <w:t>https://64.мвд</w:t>
      </w:r>
      <w:proofErr w:type="gramStart"/>
      <w:r w:rsidRPr="00872062">
        <w:t>.р</w:t>
      </w:r>
      <w:proofErr w:type="gramEnd"/>
      <w:r w:rsidRPr="00872062">
        <w:t>ф/gumvd/Struktura_GU_MVD/Apparat_Glavnogo_upravlenija/icgu</w:t>
      </w:r>
    </w:p>
    <w:p w:rsidR="00872062" w:rsidRPr="00872062" w:rsidRDefault="00872062" w:rsidP="00872062">
      <w:pPr>
        <w:pStyle w:val="1"/>
        <w:rPr>
          <w:color w:val="auto"/>
        </w:rPr>
      </w:pPr>
      <w:r w:rsidRPr="00872062">
        <w:rPr>
          <w:color w:val="auto"/>
        </w:rPr>
        <w:t xml:space="preserve">Информационный центр Главного управления Министерства внутренних дел Российской Федерации по Саратовской области </w:t>
      </w:r>
    </w:p>
    <w:p w:rsidR="00872062" w:rsidRPr="00872062" w:rsidRDefault="00872062" w:rsidP="00872062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206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Прием граждан, а также представителей государственных и муниципальных органов по вопросу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 в соответствии с требованиями приказа МВД РФ №1121-11 г., осуществляется по адресу: ул. </w:t>
      </w:r>
      <w:proofErr w:type="spellStart"/>
      <w:r w:rsidRPr="0087206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Соколовая</w:t>
      </w:r>
      <w:proofErr w:type="spellEnd"/>
      <w:r w:rsidRPr="0087206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 339, г. Саратов.</w:t>
      </w:r>
    </w:p>
    <w:p w:rsidR="00872062" w:rsidRPr="00872062" w:rsidRDefault="00872062" w:rsidP="008720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Приемные дни:</w:t>
      </w:r>
    </w:p>
    <w:p w:rsidR="00872062" w:rsidRPr="00872062" w:rsidRDefault="00872062" w:rsidP="0087206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с 09.00 до 18.00 (перерыв с. 13.00 до 14.00)</w:t>
      </w:r>
    </w:p>
    <w:p w:rsidR="00872062" w:rsidRPr="00872062" w:rsidRDefault="00872062" w:rsidP="0087206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с 09.00 до 18.00 (перерыв с. 13.00 до 14.00),</w:t>
      </w:r>
    </w:p>
    <w:p w:rsidR="00872062" w:rsidRPr="00872062" w:rsidRDefault="00872062" w:rsidP="0087206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с 09.00 до 13.00.</w:t>
      </w:r>
    </w:p>
    <w:p w:rsidR="00872062" w:rsidRPr="00872062" w:rsidRDefault="00872062" w:rsidP="008720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 по вопросу предоставления государственной услуги по выдаче справок о наличии (отсутствии) судимости и (или) факта уголовного преследования ведется по предварительной записи.</w:t>
      </w:r>
    </w:p>
    <w:p w:rsidR="00872062" w:rsidRPr="00872062" w:rsidRDefault="00872062" w:rsidP="008720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осуществляется по телефону </w:t>
      </w:r>
      <w:r w:rsidRPr="0087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99-54-42</w:t>
      </w:r>
    </w:p>
    <w:p w:rsidR="00872062" w:rsidRPr="00872062" w:rsidRDefault="00872062" w:rsidP="008720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ИЦ: </w:t>
      </w:r>
      <w:r w:rsidRPr="00872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99-54-42; 99-58-03, 99-54-60</w:t>
      </w:r>
    </w:p>
    <w:p w:rsidR="00872062" w:rsidRPr="00872062" w:rsidRDefault="00872062" w:rsidP="008720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FF569A" wp14:editId="74AA0186">
            <wp:extent cx="5937250" cy="41998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62" w:rsidRPr="00872062" w:rsidRDefault="00872062" w:rsidP="008720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062" w:rsidRPr="00872062" w:rsidRDefault="00872062" w:rsidP="00872062">
      <w:pPr>
        <w:pStyle w:val="3"/>
        <w:jc w:val="both"/>
      </w:pPr>
      <w:r w:rsidRPr="00872062">
        <w:rPr>
          <w:rStyle w:val="a4"/>
          <w:b/>
          <w:bCs/>
        </w:rPr>
        <w:t>Работа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872062" w:rsidRPr="00872062" w:rsidRDefault="00872062" w:rsidP="00872062">
      <w:pPr>
        <w:pStyle w:val="a3"/>
        <w:jc w:val="both"/>
      </w:pPr>
      <w:proofErr w:type="gramStart"/>
      <w:r w:rsidRPr="00872062">
        <w:t>В соответствии с требованиями приказа МВД РФ от 07.11.2001 г.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преследования», информационный центр (ИЦ) ГУ МВД России по Саратовской области осуществляет работу по выдаче гражданам, а также государственным и муниципальным</w:t>
      </w:r>
      <w:proofErr w:type="gramEnd"/>
      <w:r w:rsidRPr="00872062">
        <w:t xml:space="preserve"> органам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872062" w:rsidRPr="00872062" w:rsidRDefault="00872062" w:rsidP="00872062">
      <w:pPr>
        <w:pStyle w:val="a3"/>
        <w:jc w:val="both"/>
      </w:pPr>
      <w:r w:rsidRPr="00872062">
        <w:t>При необходимости получения данной справки Вы можете обратиться лично с письменным заявлением в ИЦ ГУ МВД России по Саратовской области, либо в УОМВД по месту Вашего жительства.</w:t>
      </w:r>
    </w:p>
    <w:p w:rsidR="00872062" w:rsidRPr="00872062" w:rsidRDefault="00872062" w:rsidP="00872062">
      <w:pPr>
        <w:pStyle w:val="a3"/>
        <w:jc w:val="both"/>
      </w:pPr>
      <w:r w:rsidRPr="00872062">
        <w:t>В случае невозможности личного присутствия, с заявлением от Вашего имени может обратиться уполномоченное Вами лицо при наличии доверенности или ее копии на право получения указанной справки, выданной в установленном законодательством РФ порядке.</w:t>
      </w:r>
    </w:p>
    <w:p w:rsidR="00872062" w:rsidRPr="00872062" w:rsidRDefault="00872062" w:rsidP="00872062">
      <w:pPr>
        <w:pStyle w:val="a3"/>
        <w:jc w:val="both"/>
      </w:pPr>
      <w:r w:rsidRPr="00872062">
        <w:t>Срок подготовки справки не более одного месяца со дня подачи заявления.</w:t>
      </w:r>
    </w:p>
    <w:p w:rsidR="00872062" w:rsidRPr="00872062" w:rsidRDefault="00872062" w:rsidP="00872062">
      <w:pPr>
        <w:pStyle w:val="a3"/>
        <w:jc w:val="both"/>
      </w:pPr>
      <w:r w:rsidRPr="00872062">
        <w:t>Справка о наличии (отсутствии) судимости и (или) факта уголовного преследования либо о прекращении уголовного преследования вручается заявителю лично при предъявлении им паспорта (иного документа, удостоверяющего личность) или его доверенному лицу.</w:t>
      </w:r>
    </w:p>
    <w:p w:rsidR="00872062" w:rsidRPr="00872062" w:rsidRDefault="00872062" w:rsidP="00872062">
      <w:pPr>
        <w:pStyle w:val="3"/>
        <w:jc w:val="both"/>
      </w:pPr>
      <w:r w:rsidRPr="00872062">
        <w:rPr>
          <w:rStyle w:val="a4"/>
          <w:b/>
          <w:bCs/>
        </w:rPr>
        <w:t>Перечень документов, необходимых для предоставления государственной услуги по выдаче справки о наличии (отсутствии) судимости и (или) факта уголовного преследования либо о прекращении уголовного преследования</w:t>
      </w:r>
    </w:p>
    <w:p w:rsidR="00872062" w:rsidRPr="00872062" w:rsidRDefault="00872062" w:rsidP="00872062">
      <w:pPr>
        <w:pStyle w:val="a3"/>
        <w:jc w:val="both"/>
      </w:pPr>
      <w:r w:rsidRPr="00872062">
        <w:t>Для предоставления государственной услуги заявителем представляются следующие документы:</w:t>
      </w:r>
    </w:p>
    <w:p w:rsidR="00872062" w:rsidRPr="00872062" w:rsidRDefault="00872062" w:rsidP="00872062">
      <w:pPr>
        <w:pStyle w:val="a3"/>
        <w:jc w:val="both"/>
      </w:pPr>
      <w:r w:rsidRPr="00872062">
        <w:t>1. Заявление о выдаче справки о наличии (отсутствии) судимости (приложение № 1).</w:t>
      </w:r>
    </w:p>
    <w:p w:rsidR="00872062" w:rsidRPr="00872062" w:rsidRDefault="00872062" w:rsidP="00872062">
      <w:pPr>
        <w:pStyle w:val="a3"/>
        <w:jc w:val="both"/>
      </w:pPr>
      <w:r w:rsidRPr="00872062">
        <w:t>2. Копия всех заполненных страниц документа, удостоверяющего личность:</w:t>
      </w:r>
    </w:p>
    <w:p w:rsidR="00872062" w:rsidRPr="00872062" w:rsidRDefault="00872062" w:rsidP="0087206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72062">
        <w:t>паспорта гражданина Российской Федерации - для граждан Российской Федерации;</w:t>
      </w:r>
    </w:p>
    <w:p w:rsidR="00872062" w:rsidRPr="00872062" w:rsidRDefault="00872062" w:rsidP="0087206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72062">
        <w:t>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</w:r>
    </w:p>
    <w:p w:rsidR="00872062" w:rsidRPr="00872062" w:rsidRDefault="00872062" w:rsidP="0087206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72062">
        <w:t xml:space="preserve"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</w:t>
      </w:r>
      <w:proofErr w:type="gramStart"/>
      <w:r w:rsidRPr="00872062">
        <w:t>-д</w:t>
      </w:r>
      <w:proofErr w:type="gramEnd"/>
      <w:r w:rsidRPr="00872062">
        <w:t>ля лиц без гражданства.</w:t>
      </w:r>
    </w:p>
    <w:p w:rsidR="00872062" w:rsidRPr="00872062" w:rsidRDefault="00872062" w:rsidP="00872062">
      <w:pPr>
        <w:pStyle w:val="a3"/>
        <w:jc w:val="both"/>
      </w:pPr>
      <w:r w:rsidRPr="00872062">
        <w:lastRenderedPageBreak/>
        <w:t>3. Копия доверенности на право получения справки о наличии (отсутствии) судимости, выданной в установленном законодательством Российской Федерации порядке, - при подаче заявления доверенным лицом.</w:t>
      </w:r>
    </w:p>
    <w:p w:rsidR="00872062" w:rsidRPr="00872062" w:rsidRDefault="00872062" w:rsidP="00872062">
      <w:pPr>
        <w:pStyle w:val="a3"/>
        <w:jc w:val="both"/>
      </w:pPr>
      <w:r w:rsidRPr="00872062">
        <w:t>4. Копия документа, подтверждающего родство или факт усыновления (удочерения), - при подаче законным представителем (родителем, усыновителем) заявления о выдаче справки о наличии (отсутствии) судимости в отношении несовершеннолетнего лица, достигшего возраста, с которого наступает уголовная ответственность.</w:t>
      </w:r>
    </w:p>
    <w:p w:rsidR="00872062" w:rsidRPr="00872062" w:rsidRDefault="00872062" w:rsidP="00872062">
      <w:pPr>
        <w:pStyle w:val="a3"/>
        <w:jc w:val="both"/>
      </w:pPr>
      <w:r w:rsidRPr="00872062">
        <w:t>5. Копия документа, подтверждающего факт установления опеки, -</w:t>
      </w:r>
      <w:r w:rsidR="007A5A20">
        <w:t xml:space="preserve"> </w:t>
      </w:r>
      <w:r w:rsidRPr="00872062">
        <w:t>при</w:t>
      </w:r>
      <w:r w:rsidR="007A5A20">
        <w:t xml:space="preserve"> </w:t>
      </w:r>
      <w:r w:rsidRPr="00872062">
        <w:t>подаче опекуном заявления о выдаче справки о наличии (отсутствии) судимости в отношении лица, находящегося под его опекой.</w:t>
      </w:r>
    </w:p>
    <w:p w:rsidR="00872062" w:rsidRPr="00872062" w:rsidRDefault="00872062" w:rsidP="00872062">
      <w:pPr>
        <w:pStyle w:val="a3"/>
        <w:jc w:val="both"/>
      </w:pPr>
      <w:r w:rsidRPr="00872062">
        <w:t>6. Копия документа, подтверждающего факт установления попечительства - при подаче попечителем заявления о выдаче справки наличии (отсутствии) судимости в отношении лица, находящегося под его попечительством.</w:t>
      </w:r>
    </w:p>
    <w:p w:rsidR="00872062" w:rsidRPr="00872062" w:rsidRDefault="00872062" w:rsidP="00872062">
      <w:pPr>
        <w:pStyle w:val="3"/>
        <w:jc w:val="both"/>
      </w:pPr>
      <w:r w:rsidRPr="00872062">
        <w:rPr>
          <w:rStyle w:val="a4"/>
          <w:b/>
          <w:bCs/>
        </w:rPr>
        <w:t>При подаче заявления при себе также необходимо иметь оригиналы указанных документов.</w:t>
      </w:r>
    </w:p>
    <w:p w:rsidR="00785F25" w:rsidRPr="00872062" w:rsidRDefault="00785F25"/>
    <w:p w:rsidR="00872062" w:rsidRPr="00872062" w:rsidRDefault="00872062" w:rsidP="008720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МВД России предоставляет возможность подачи заявления на получение справки о наличии (отсутствии) судимости, порядок которого регламентирован Административным регламентом МВД РФ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утвержденного приказом МВД РФ от 07.11.2011 г. № 1121, с использованием сети Интернет, федеральной государственной информационной системы «Единый портал</w:t>
      </w:r>
      <w:proofErr w:type="gramEnd"/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на сайтах </w:t>
      </w:r>
      <w:hyperlink r:id="rId7" w:tgtFrame="_blank" w:history="1">
        <w:r w:rsidRPr="008720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www.gosuslugi.ru</w:t>
        </w:r>
      </w:hyperlink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8" w:tgtFrame="_blank" w:history="1">
        <w:r w:rsidRPr="008720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www.mvd.ru</w:t>
        </w:r>
      </w:hyperlink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062" w:rsidRPr="00872062" w:rsidRDefault="00872062" w:rsidP="008720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через Интернет, путем заполнения специальной формы в федеральной государственной информационной системе «Единый портал государственных и муниципальных услуг (функций)», в заявлении необходимо заполнять все поля (фамилию, имя, отчество (в том числе имевшиеся ранее), число, месяц, год рождения и место рождения, паспортные данные (серия и номер, а так же информация о том, кем и когда он выдан)).</w:t>
      </w:r>
      <w:proofErr w:type="gramEnd"/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будут указаны не все реквизиты, Вам будет отказано в предоставлении государственной услуги.</w:t>
      </w:r>
    </w:p>
    <w:p w:rsidR="00872062" w:rsidRPr="00872062" w:rsidRDefault="00872062" w:rsidP="008720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электронного заявления сотрудники Информационного центра уведомят Вас о принятии заявления к рассмотрению, либо об отказе в оказании услуги.</w:t>
      </w:r>
    </w:p>
    <w:p w:rsidR="00872062" w:rsidRPr="00872062" w:rsidRDefault="00872062" w:rsidP="008720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государственной услуги МВД не превышает 30 дней </w:t>
      </w:r>
      <w:proofErr w:type="gramStart"/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в ИЦ.</w:t>
      </w:r>
    </w:p>
    <w:p w:rsidR="00872062" w:rsidRPr="00872062" w:rsidRDefault="00872062" w:rsidP="008720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справок, независимо от способа подачи заявления, происходит только на личном приеме в информационном центре ГУ МВД России по Саратовской области при предъявлении паспорта гражданина Российской Федерации и копии всех его заполненных страниц.</w:t>
      </w:r>
    </w:p>
    <w:p w:rsidR="00872062" w:rsidRPr="00872062" w:rsidRDefault="00872062"/>
    <w:p w:rsidR="00872062" w:rsidRPr="00872062" w:rsidRDefault="00872062"/>
    <w:sectPr w:rsidR="00872062" w:rsidRPr="0087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0CD"/>
    <w:multiLevelType w:val="multilevel"/>
    <w:tmpl w:val="905A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10A02"/>
    <w:multiLevelType w:val="multilevel"/>
    <w:tmpl w:val="357A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62"/>
    <w:rsid w:val="00785F25"/>
    <w:rsid w:val="007A5A20"/>
    <w:rsid w:val="00872062"/>
    <w:rsid w:val="00B7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20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0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0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872062"/>
    <w:rPr>
      <w:b/>
      <w:bCs/>
    </w:rPr>
  </w:style>
  <w:style w:type="character" w:styleId="a5">
    <w:name w:val="Hyperlink"/>
    <w:basedOn w:val="a0"/>
    <w:uiPriority w:val="99"/>
    <w:semiHidden/>
    <w:unhideWhenUsed/>
    <w:rsid w:val="008720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20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20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0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0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872062"/>
    <w:rPr>
      <w:b/>
      <w:bCs/>
    </w:rPr>
  </w:style>
  <w:style w:type="character" w:styleId="a5">
    <w:name w:val="Hyperlink"/>
    <w:basedOn w:val="a0"/>
    <w:uiPriority w:val="99"/>
    <w:semiHidden/>
    <w:unhideWhenUsed/>
    <w:rsid w:val="008720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20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4.mvd.ru/admin/personlist/845/person/12175/www.mv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64.mvd.ru/admin/personlist/845/person/12175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5754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Капернаумов Константин Иванович</dc:creator>
  <cp:lastModifiedBy>user</cp:lastModifiedBy>
  <cp:revision>2</cp:revision>
  <dcterms:created xsi:type="dcterms:W3CDTF">2017-04-28T08:02:00Z</dcterms:created>
  <dcterms:modified xsi:type="dcterms:W3CDTF">2017-04-28T08:02:00Z</dcterms:modified>
</cp:coreProperties>
</file>