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B4D" w:rsidRDefault="00002B4D" w:rsidP="00053F0A">
      <w:pPr>
        <w:ind w:left="4536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к приказу</w:t>
      </w:r>
    </w:p>
    <w:p w:rsidR="00002B4D" w:rsidRPr="00596D8F" w:rsidRDefault="00002B4D" w:rsidP="00053F0A">
      <w:pPr>
        <w:ind w:left="4536" w:firstLine="567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96D8F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596D8F" w:rsidRPr="00596D8F">
        <w:rPr>
          <w:rFonts w:ascii="Times New Roman" w:hAnsi="Times New Roman" w:cs="Times New Roman"/>
          <w:sz w:val="28"/>
          <w:szCs w:val="28"/>
          <w:u w:val="single"/>
        </w:rPr>
        <w:t xml:space="preserve"> 501-П</w:t>
      </w:r>
      <w:r w:rsidR="00596D8F" w:rsidRPr="00596D8F">
        <w:rPr>
          <w:rFonts w:ascii="Times New Roman" w:hAnsi="Times New Roman" w:cs="Times New Roman"/>
          <w:sz w:val="28"/>
          <w:szCs w:val="28"/>
          <w:u w:val="single"/>
        </w:rPr>
        <w:tab/>
        <w:t>от 13.05.2015</w:t>
      </w:r>
      <w:r w:rsidR="00596D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96D8F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002B4D" w:rsidRDefault="00002B4D" w:rsidP="00053F0A">
      <w:pPr>
        <w:ind w:left="4536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1E4A" w:rsidRDefault="001A1E4A" w:rsidP="00053F0A">
      <w:pPr>
        <w:ind w:left="4536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1A1E4A" w:rsidRDefault="001A1E4A" w:rsidP="00053F0A">
      <w:pPr>
        <w:ind w:left="4536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Ректор  СГТУ имени Гагарина</w:t>
      </w:r>
    </w:p>
    <w:p w:rsidR="00C96EDF" w:rsidRPr="001A1E4A" w:rsidRDefault="00C96EDF" w:rsidP="00053F0A">
      <w:pPr>
        <w:ind w:left="4536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«____»___________2015 г.</w:t>
      </w:r>
    </w:p>
    <w:p w:rsidR="001A1E4A" w:rsidRDefault="001A1E4A" w:rsidP="004C2F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E4A" w:rsidRDefault="001A1E4A" w:rsidP="004C2F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2B4D" w:rsidRDefault="00002B4D" w:rsidP="004C2F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BC2" w:rsidRPr="00896BC2" w:rsidRDefault="00D35E06" w:rsidP="004C2F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BC2">
        <w:rPr>
          <w:rFonts w:ascii="Times New Roman" w:hAnsi="Times New Roman" w:cs="Times New Roman"/>
          <w:b/>
          <w:sz w:val="32"/>
          <w:szCs w:val="32"/>
        </w:rPr>
        <w:t xml:space="preserve">Порядок разработки и утверждения </w:t>
      </w:r>
      <w:proofErr w:type="gramStart"/>
      <w:r w:rsidRPr="00896BC2">
        <w:rPr>
          <w:rFonts w:ascii="Times New Roman" w:hAnsi="Times New Roman" w:cs="Times New Roman"/>
          <w:b/>
          <w:sz w:val="32"/>
          <w:szCs w:val="32"/>
        </w:rPr>
        <w:t>образовательных</w:t>
      </w:r>
      <w:proofErr w:type="gramEnd"/>
    </w:p>
    <w:p w:rsidR="0002312D" w:rsidRPr="00896BC2" w:rsidRDefault="00D35E06" w:rsidP="004C2F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6BC2">
        <w:rPr>
          <w:rFonts w:ascii="Times New Roman" w:hAnsi="Times New Roman" w:cs="Times New Roman"/>
          <w:b/>
          <w:sz w:val="32"/>
          <w:szCs w:val="32"/>
        </w:rPr>
        <w:t>программ</w:t>
      </w:r>
      <w:r w:rsidR="00896BC2" w:rsidRPr="00896BC2">
        <w:rPr>
          <w:rFonts w:ascii="Times New Roman" w:hAnsi="Times New Roman" w:cs="Times New Roman"/>
          <w:b/>
          <w:sz w:val="32"/>
          <w:szCs w:val="32"/>
        </w:rPr>
        <w:t xml:space="preserve"> СГТУ имени Гагарина Ю.А.</w:t>
      </w:r>
    </w:p>
    <w:p w:rsidR="00896BC2" w:rsidRDefault="00896BC2" w:rsidP="004C2FCA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 на основе </w:t>
      </w:r>
      <w:r w:rsidRPr="00DA1277">
        <w:rPr>
          <w:rFonts w:ascii="Times New Roman" w:hAnsi="Times New Roman" w:cs="Times New Roman"/>
          <w:sz w:val="28"/>
          <w:szCs w:val="28"/>
        </w:rPr>
        <w:t>Федерального закона от 29 декабря 2012 г. N 273-ФЗ "Об образовании в Российской Федерации" (Собрание законодательства Российской Федерации, 2012, N 53</w:t>
      </w:r>
      <w:r w:rsidR="004C2FCA">
        <w:rPr>
          <w:rFonts w:ascii="Times New Roman" w:hAnsi="Times New Roman" w:cs="Times New Roman"/>
          <w:sz w:val="28"/>
          <w:szCs w:val="28"/>
        </w:rPr>
        <w:t xml:space="preserve">), </w:t>
      </w:r>
      <w:r w:rsidR="00896BC2" w:rsidRPr="00896BC2">
        <w:rPr>
          <w:rFonts w:ascii="Times New Roman" w:hAnsi="Times New Roman" w:cs="Times New Roman"/>
          <w:sz w:val="28"/>
          <w:szCs w:val="28"/>
        </w:rPr>
        <w:t xml:space="preserve">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896BC2" w:rsidRPr="00896BC2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896BC2" w:rsidRPr="00896BC2">
        <w:rPr>
          <w:rFonts w:ascii="Times New Roman" w:hAnsi="Times New Roman" w:cs="Times New Roman"/>
          <w:sz w:val="28"/>
          <w:szCs w:val="28"/>
        </w:rPr>
        <w:t xml:space="preserve">, программам </w:t>
      </w:r>
      <w:proofErr w:type="spellStart"/>
      <w:r w:rsidR="00896BC2" w:rsidRPr="00896BC2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="00896BC2" w:rsidRPr="00896BC2">
        <w:rPr>
          <w:rFonts w:ascii="Times New Roman" w:hAnsi="Times New Roman" w:cs="Times New Roman"/>
          <w:sz w:val="28"/>
          <w:szCs w:val="28"/>
        </w:rPr>
        <w:t>, программам магистратуры</w:t>
      </w:r>
      <w:r w:rsidR="00896BC2">
        <w:rPr>
          <w:rFonts w:ascii="Times New Roman" w:hAnsi="Times New Roman" w:cs="Times New Roman"/>
          <w:sz w:val="28"/>
          <w:szCs w:val="28"/>
        </w:rPr>
        <w:t xml:space="preserve">, утверждённого </w:t>
      </w:r>
      <w:r w:rsidR="00896BC2" w:rsidRPr="00896BC2">
        <w:rPr>
          <w:rFonts w:ascii="Times New Roman" w:hAnsi="Times New Roman" w:cs="Times New Roman"/>
          <w:sz w:val="28"/>
          <w:szCs w:val="28"/>
        </w:rPr>
        <w:t>Приказ</w:t>
      </w:r>
      <w:r w:rsidR="00896BC2">
        <w:rPr>
          <w:rFonts w:ascii="Times New Roman" w:hAnsi="Times New Roman" w:cs="Times New Roman"/>
          <w:sz w:val="28"/>
          <w:szCs w:val="28"/>
        </w:rPr>
        <w:t xml:space="preserve">ом </w:t>
      </w:r>
      <w:r w:rsidR="00896BC2" w:rsidRPr="00896BC2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(</w:t>
      </w:r>
      <w:proofErr w:type="spellStart"/>
      <w:r w:rsidR="00896BC2" w:rsidRPr="00896BC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96BC2" w:rsidRPr="00896BC2">
        <w:rPr>
          <w:rFonts w:ascii="Times New Roman" w:hAnsi="Times New Roman" w:cs="Times New Roman"/>
          <w:sz w:val="28"/>
          <w:szCs w:val="28"/>
        </w:rPr>
        <w:t xml:space="preserve"> России) от 19 декабря 2013 г. N 1367 г. Москва</w:t>
      </w:r>
      <w:r w:rsidR="0003144F">
        <w:rPr>
          <w:rFonts w:ascii="Times New Roman" w:hAnsi="Times New Roman" w:cs="Times New Roman"/>
          <w:sz w:val="28"/>
          <w:szCs w:val="28"/>
        </w:rPr>
        <w:t>.</w:t>
      </w:r>
    </w:p>
    <w:p w:rsidR="0003144F" w:rsidRDefault="0003144F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4C2FCA" w:rsidRPr="0003144F" w:rsidRDefault="0003144F" w:rsidP="004C2FCA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144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C2FCA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 xml:space="preserve">Образовательные программы самостоятельно разрабатываются и утверждаются </w:t>
      </w:r>
      <w:r w:rsidR="004C2FCA">
        <w:rPr>
          <w:rFonts w:ascii="Times New Roman" w:hAnsi="Times New Roman" w:cs="Times New Roman"/>
          <w:sz w:val="28"/>
          <w:szCs w:val="28"/>
        </w:rPr>
        <w:t>СГТУ имени Гагарина Ю.А.</w:t>
      </w:r>
      <w:r w:rsidRPr="00D35E06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государственными образовательными стандартами и с учетом соответствующих примерных осн</w:t>
      </w:r>
      <w:r w:rsidR="004C2FCA">
        <w:rPr>
          <w:rFonts w:ascii="Times New Roman" w:hAnsi="Times New Roman" w:cs="Times New Roman"/>
          <w:sz w:val="28"/>
          <w:szCs w:val="28"/>
        </w:rPr>
        <w:t xml:space="preserve">овных образовательных программ </w:t>
      </w:r>
      <w:r w:rsidRPr="00D35E0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29 декабря 2012 г. N 273-ФЗ "Об образовании в Российской Ф</w:t>
      </w:r>
      <w:r w:rsidR="004C2FCA">
        <w:rPr>
          <w:rFonts w:ascii="Times New Roman" w:hAnsi="Times New Roman" w:cs="Times New Roman"/>
          <w:sz w:val="28"/>
          <w:szCs w:val="28"/>
        </w:rPr>
        <w:t>едерации».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 xml:space="preserve">Программы бакалавриата реализуются по направлениям подготовки высшего образования -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 xml:space="preserve">, программы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 xml:space="preserve"> - по специальностям высшего образования -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>, программы магистратуры - по направлениям подготовки высшего образования - магистратуры.</w:t>
      </w:r>
    </w:p>
    <w:p w:rsidR="0003144F" w:rsidRDefault="0003144F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="004A6D60">
        <w:rPr>
          <w:rFonts w:ascii="Times New Roman" w:hAnsi="Times New Roman" w:cs="Times New Roman"/>
          <w:sz w:val="28"/>
          <w:szCs w:val="28"/>
        </w:rPr>
        <w:t xml:space="preserve">(ОП) </w:t>
      </w:r>
      <w:r w:rsidRPr="00D35E06">
        <w:rPr>
          <w:rFonts w:ascii="Times New Roman" w:hAnsi="Times New Roman" w:cs="Times New Roman"/>
          <w:sz w:val="28"/>
          <w:szCs w:val="28"/>
        </w:rPr>
        <w:t xml:space="preserve">имеет направленность (профиль) (далее - направленность), характеризующую ее ориентацию на конкретные области знания и (или) виды деятельности и определяющую ее предметно-тематическое содержание, преобладающие виды учебной деятельности </w:t>
      </w:r>
      <w:proofErr w:type="gramStart"/>
      <w:r w:rsidRPr="00D35E06">
        <w:rPr>
          <w:rFonts w:ascii="Times New Roman" w:hAnsi="Times New Roman" w:cs="Times New Roman"/>
          <w:sz w:val="28"/>
          <w:szCs w:val="28"/>
        </w:rPr>
        <w:lastRenderedPageBreak/>
        <w:t>обучающихся</w:t>
      </w:r>
      <w:proofErr w:type="gramEnd"/>
      <w:r w:rsidRPr="00D35E06">
        <w:rPr>
          <w:rFonts w:ascii="Times New Roman" w:hAnsi="Times New Roman" w:cs="Times New Roman"/>
          <w:sz w:val="28"/>
          <w:szCs w:val="28"/>
        </w:rPr>
        <w:t xml:space="preserve"> и требования к результатам ее освоения. </w:t>
      </w:r>
      <w:r w:rsidR="001F64F4">
        <w:rPr>
          <w:rFonts w:ascii="Times New Roman" w:hAnsi="Times New Roman" w:cs="Times New Roman"/>
          <w:sz w:val="28"/>
          <w:szCs w:val="28"/>
        </w:rPr>
        <w:t>П</w:t>
      </w:r>
      <w:r w:rsidRPr="00D35E06">
        <w:rPr>
          <w:rFonts w:ascii="Times New Roman" w:hAnsi="Times New Roman" w:cs="Times New Roman"/>
          <w:sz w:val="28"/>
          <w:szCs w:val="28"/>
        </w:rPr>
        <w:t xml:space="preserve">о специальности или направлению подготовки </w:t>
      </w:r>
      <w:r w:rsidR="001F64F4">
        <w:rPr>
          <w:rFonts w:ascii="Times New Roman" w:hAnsi="Times New Roman" w:cs="Times New Roman"/>
          <w:sz w:val="28"/>
          <w:szCs w:val="28"/>
        </w:rPr>
        <w:t>возможна реализация</w:t>
      </w:r>
      <w:r w:rsidRPr="00D35E06">
        <w:rPr>
          <w:rFonts w:ascii="Times New Roman" w:hAnsi="Times New Roman" w:cs="Times New Roman"/>
          <w:sz w:val="28"/>
          <w:szCs w:val="28"/>
        </w:rPr>
        <w:t xml:space="preserve"> нескольк</w:t>
      </w:r>
      <w:r w:rsidR="001F64F4">
        <w:rPr>
          <w:rFonts w:ascii="Times New Roman" w:hAnsi="Times New Roman" w:cs="Times New Roman"/>
          <w:sz w:val="28"/>
          <w:szCs w:val="28"/>
        </w:rPr>
        <w:t>их</w:t>
      </w:r>
      <w:r w:rsidRPr="00D35E06">
        <w:rPr>
          <w:rFonts w:ascii="Times New Roman" w:hAnsi="Times New Roman" w:cs="Times New Roman"/>
          <w:sz w:val="28"/>
          <w:szCs w:val="28"/>
        </w:rPr>
        <w:t xml:space="preserve"> программ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 xml:space="preserve"> (программ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>, программ магистратуры), имеющих различную направленность.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>Направленность образовательной программы устанавливается следующим образом: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>а) направленность программы бакалавриата конкретизирует ориентацию программы бакалавриата на области знания и (или) виды деятельности в рамках направления подготовки либо соответствует направлению подготовки в целом;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 xml:space="preserve">б) направленность программы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>: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>определяется специализацией, выбранной из перечня специализаций, установленного образовательным стандартом;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 xml:space="preserve">в случае отсутствия специализаций, установленных образовательным стандартом, - конкретизирует ориентацию программы </w:t>
      </w:r>
      <w:proofErr w:type="spellStart"/>
      <w:r w:rsidRPr="00D35E0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 w:cs="Times New Roman"/>
          <w:sz w:val="28"/>
          <w:szCs w:val="28"/>
        </w:rPr>
        <w:t xml:space="preserve"> на области знания и (или) виды деятельности в рамках специальности либо соответствует специальности в целом;</w:t>
      </w:r>
    </w:p>
    <w:p w:rsidR="00D35E06" w:rsidRP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>в) направленность программы магистратуры конкретизирует ориентацию программы магистратуры на области знания и (или) виды деятельности в рамках направления подготовки.</w:t>
      </w:r>
    </w:p>
    <w:p w:rsidR="00D35E06" w:rsidRDefault="00D35E06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35E06">
        <w:rPr>
          <w:rFonts w:ascii="Times New Roman" w:hAnsi="Times New Roman" w:cs="Times New Roman"/>
          <w:sz w:val="28"/>
          <w:szCs w:val="28"/>
        </w:rPr>
        <w:t>В наименовании образовательной программы указываются наименование специальности или направления подготовки и направленность образовательной программы, если указанная направленность отличается от наименования специальности или направления подготовки.</w:t>
      </w:r>
    </w:p>
    <w:p w:rsidR="0003144F" w:rsidRDefault="0003144F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Образовательная программа, разрабатываемая в соответствии с образовательным стандартом, состоит из обязательной части и части, формируемой участниками образовательных отношений (далее соответственно - базовая часть и вариативная часть).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Базовая часть образовательной программы является обязательной вне зависимости от направленности образовательной программы, обеспечивает формирование у обучающихся компетенций, установленных образовательным стандартом, и включает в себя: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дисциплины (модули) и практики, установленные образовательным стандартом (при наличии таких дисциплин (модулей) и практик);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дисциплины (модули) и практики, установленные организацией;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итоговую (государственную итоговую) аттестацию.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Вариативная часть образовательной программы направлена на расширение и (или) углубление компетенций, установленных </w:t>
      </w:r>
      <w:r w:rsidRPr="00DA1277">
        <w:rPr>
          <w:rFonts w:ascii="Times New Roman" w:hAnsi="Times New Roman" w:cs="Times New Roman"/>
          <w:sz w:val="28"/>
          <w:szCs w:val="28"/>
        </w:rPr>
        <w:lastRenderedPageBreak/>
        <w:t>образовательным стандартом, а также на формирование у обучающихся компетенций, установленных организацией дополнительно к компетенциям, установленным образовательным стандартом (в случае установления организацией указанных компетенций), и включает в себя дисциплины (модули) и практики, установленные организацией. Содержание вариативной части формируется в соответствии с направленностью образовательной программы.</w:t>
      </w:r>
    </w:p>
    <w:p w:rsidR="00D35E06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A1277">
        <w:rPr>
          <w:rFonts w:ascii="Times New Roman" w:hAnsi="Times New Roman" w:cs="Times New Roman"/>
          <w:sz w:val="28"/>
          <w:szCs w:val="28"/>
        </w:rPr>
        <w:t>Обязательными для освоения обучающимся являются дисциплины (модули) и практики, входящие в состав базовой части образовательной программы, а также дисциплины (модули) и практики, входящие в состав вариативной части образовательной программы в соответствии с направленностью указанной программы.</w:t>
      </w:r>
      <w:proofErr w:type="gramEnd"/>
    </w:p>
    <w:p w:rsidR="0003144F" w:rsidRDefault="0003144F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При обеспечении инклюзивного образования инвалидов и лиц с ограниченными возможностями здоровья в образовательную программу </w:t>
      </w:r>
      <w:r w:rsidR="007442F7">
        <w:rPr>
          <w:rFonts w:ascii="Times New Roman" w:hAnsi="Times New Roman" w:cs="Times New Roman"/>
          <w:sz w:val="28"/>
          <w:szCs w:val="28"/>
        </w:rPr>
        <w:t xml:space="preserve">могут быть включены </w:t>
      </w:r>
      <w:r w:rsidRPr="00DA1277">
        <w:rPr>
          <w:rFonts w:ascii="Times New Roman" w:hAnsi="Times New Roman" w:cs="Times New Roman"/>
          <w:sz w:val="28"/>
          <w:szCs w:val="28"/>
        </w:rPr>
        <w:t>специализированные адаптационные дисциплины (модули).</w:t>
      </w:r>
    </w:p>
    <w:p w:rsid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При реализации образовательной программы, разработанной в соответствии с образовательным стандартом, факультативные и элективные дисциплины (модули), а также специализированные адаптационные дисциплины (модули) включаются в вариативную часть указанной программы</w:t>
      </w:r>
    </w:p>
    <w:p w:rsidR="0003144F" w:rsidRDefault="0003144F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A1277" w:rsidRPr="0003144F" w:rsidRDefault="00DA1277" w:rsidP="004C2FCA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144F">
        <w:rPr>
          <w:rFonts w:ascii="Times New Roman" w:hAnsi="Times New Roman" w:cs="Times New Roman"/>
          <w:b/>
          <w:sz w:val="28"/>
          <w:szCs w:val="28"/>
        </w:rPr>
        <w:t>Организация разработки и реализации образовательных программ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="00AA2CAA">
        <w:rPr>
          <w:rFonts w:ascii="Times New Roman" w:hAnsi="Times New Roman" w:cs="Times New Roman"/>
          <w:sz w:val="28"/>
          <w:szCs w:val="28"/>
        </w:rPr>
        <w:t xml:space="preserve"> </w:t>
      </w:r>
      <w:r w:rsidRPr="00DA1277">
        <w:rPr>
          <w:rFonts w:ascii="Times New Roman" w:hAnsi="Times New Roman" w:cs="Times New Roman"/>
          <w:sz w:val="28"/>
          <w:szCs w:val="28"/>
        </w:rPr>
        <w:t>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образовательной программы, учебного плана, календарного учебного графика, рабочих программ дисциплин (модулей), программ практик, оценочных средств, методических материалов, иных компонентов, включенных в состав образовательной программы по решению организации.</w:t>
      </w:r>
      <w:r w:rsidR="007442F7">
        <w:rPr>
          <w:rFonts w:ascii="Times New Roman" w:hAnsi="Times New Roman" w:cs="Times New Roman"/>
          <w:sz w:val="28"/>
          <w:szCs w:val="28"/>
        </w:rPr>
        <w:t xml:space="preserve"> Образовательная программа разрабатывается выпускающей кафедрой и кафедрами, обеспечивающими чтение дисциплин и проведение других видов образовательной деятельности на основе приказа об открытии образовательной программы.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В образовательной программе определяются: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образовательной программы - компетенции обучающихся, установленные образовательным стандартом, и компетенции обучающихся, установленные организацией дополнительно к </w:t>
      </w:r>
      <w:r w:rsidRPr="00DA1277">
        <w:rPr>
          <w:rFonts w:ascii="Times New Roman" w:hAnsi="Times New Roman" w:cs="Times New Roman"/>
          <w:sz w:val="28"/>
          <w:szCs w:val="28"/>
        </w:rPr>
        <w:lastRenderedPageBreak/>
        <w:t>компетенциям, установленным образовательным стандартом, с учетом направленности (профиля) образовательной программы (в случае установления таких компетенций);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планируемые результаты обучения по каждой дисциплине (модулю) и практике -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 общей характеристике образовательной программы </w:t>
      </w:r>
      <w:r w:rsidR="00544FEA" w:rsidRPr="00AA2CAA">
        <w:rPr>
          <w:rFonts w:ascii="Times New Roman" w:hAnsi="Times New Roman" w:cs="Times New Roman"/>
          <w:b/>
          <w:sz w:val="28"/>
          <w:szCs w:val="28"/>
        </w:rPr>
        <w:t>(Приложение 1)</w:t>
      </w:r>
      <w:r w:rsidR="00544F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277">
        <w:rPr>
          <w:rFonts w:ascii="Times New Roman" w:hAnsi="Times New Roman" w:cs="Times New Roman"/>
          <w:sz w:val="28"/>
          <w:szCs w:val="28"/>
        </w:rPr>
        <w:t>указываются: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квалификация, присваиваемая выпускникам;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вид (виды) профессиональной деятельности, к которому (которым) готовятся выпускники;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направленность (профиль)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планируемые результаты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сведения о профессорско-преподавательском составе, необходимом для реализации образовательной программы.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 состав общей характеристики образовательной программы </w:t>
      </w:r>
      <w:r w:rsidR="0003144F">
        <w:rPr>
          <w:rFonts w:ascii="Times New Roman" w:hAnsi="Times New Roman" w:cs="Times New Roman"/>
          <w:sz w:val="28"/>
          <w:szCs w:val="28"/>
        </w:rPr>
        <w:t>можно</w:t>
      </w:r>
      <w:r w:rsidR="0003144F" w:rsidRPr="00DA1277">
        <w:rPr>
          <w:rFonts w:ascii="Times New Roman" w:hAnsi="Times New Roman" w:cs="Times New Roman"/>
          <w:sz w:val="28"/>
          <w:szCs w:val="28"/>
        </w:rPr>
        <w:t xml:space="preserve"> включить </w:t>
      </w:r>
      <w:r w:rsidRPr="00DA1277">
        <w:rPr>
          <w:rFonts w:ascii="Times New Roman" w:hAnsi="Times New Roman" w:cs="Times New Roman"/>
          <w:sz w:val="28"/>
          <w:szCs w:val="28"/>
        </w:rPr>
        <w:t>также иные сведения.</w:t>
      </w:r>
      <w:r w:rsidR="007442F7">
        <w:rPr>
          <w:rFonts w:ascii="Times New Roman" w:hAnsi="Times New Roman" w:cs="Times New Roman"/>
          <w:sz w:val="28"/>
          <w:szCs w:val="28"/>
        </w:rPr>
        <w:t xml:space="preserve"> Общая характеристика образовательной программы формируется выпускающей кафедрой</w:t>
      </w:r>
      <w:r w:rsidR="00762C4C">
        <w:rPr>
          <w:rFonts w:ascii="Times New Roman" w:hAnsi="Times New Roman" w:cs="Times New Roman"/>
          <w:sz w:val="28"/>
          <w:szCs w:val="28"/>
        </w:rPr>
        <w:t xml:space="preserve"> на основе критериев и показателей, приведённых в ФГОС ВО и содержания составляющих образовательную программу материалов.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 учебном плане </w:t>
      </w:r>
      <w:r w:rsidR="00AA2CAA" w:rsidRPr="00AA2CAA">
        <w:rPr>
          <w:rFonts w:ascii="Times New Roman" w:hAnsi="Times New Roman" w:cs="Times New Roman"/>
          <w:b/>
          <w:sz w:val="28"/>
          <w:szCs w:val="28"/>
        </w:rPr>
        <w:t>(Приложение 2)</w:t>
      </w:r>
      <w:r w:rsidR="00AA2CAA">
        <w:rPr>
          <w:rFonts w:ascii="Times New Roman" w:hAnsi="Times New Roman" w:cs="Times New Roman"/>
          <w:sz w:val="28"/>
          <w:szCs w:val="28"/>
        </w:rPr>
        <w:t xml:space="preserve"> </w:t>
      </w:r>
      <w:r w:rsidRPr="00DA1277">
        <w:rPr>
          <w:rFonts w:ascii="Times New Roman" w:hAnsi="Times New Roman" w:cs="Times New Roman"/>
          <w:sz w:val="28"/>
          <w:szCs w:val="28"/>
        </w:rPr>
        <w:t xml:space="preserve">указывается перечень дисциплин (модулей), практик, аттестационных испытаний итоговой (государственной итоговой) аттестации обучающихся, других видов учебной деятельности (далее вместе - виды учебной деятельности) с указанием их объема в зачетных единицах, последовательности и распределения по периодам обучения. В учебном плане выделяется объем работы обучающихся во взаимодействии с преподавателем (далее - контактная работа обучающихся с преподавателем) (по видам учебных занятий) и самостоятельной работы обучающихся в академических или астрономических часах. Для каждой дисциплины (модуля) и практики указывается форма промежуточной аттестации 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>.</w:t>
      </w:r>
      <w:r w:rsidR="00762C4C">
        <w:rPr>
          <w:rFonts w:ascii="Times New Roman" w:hAnsi="Times New Roman" w:cs="Times New Roman"/>
          <w:sz w:val="28"/>
          <w:szCs w:val="28"/>
        </w:rPr>
        <w:t xml:space="preserve"> Учебный план формируется выпускающей кафедрой на основе критериев и показателей ФГОС </w:t>
      </w:r>
      <w:proofErr w:type="gramStart"/>
      <w:r w:rsidR="00762C4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762C4C">
        <w:rPr>
          <w:rFonts w:ascii="Times New Roman" w:hAnsi="Times New Roman" w:cs="Times New Roman"/>
          <w:sz w:val="28"/>
          <w:szCs w:val="28"/>
        </w:rPr>
        <w:t>, предложений кафедр, участвующих в реализации ОП и решений УМКН/УМКС.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 календарном учебном графике </w:t>
      </w:r>
      <w:r w:rsidR="00AA2CAA" w:rsidRPr="00AA2CAA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AA2CAA">
        <w:rPr>
          <w:rFonts w:ascii="Times New Roman" w:hAnsi="Times New Roman" w:cs="Times New Roman"/>
          <w:b/>
          <w:sz w:val="28"/>
          <w:szCs w:val="28"/>
        </w:rPr>
        <w:t>3</w:t>
      </w:r>
      <w:r w:rsidR="00AA2CAA" w:rsidRPr="00AA2CAA">
        <w:rPr>
          <w:rFonts w:ascii="Times New Roman" w:hAnsi="Times New Roman" w:cs="Times New Roman"/>
          <w:b/>
          <w:sz w:val="28"/>
          <w:szCs w:val="28"/>
        </w:rPr>
        <w:t>)</w:t>
      </w:r>
      <w:r w:rsidR="00AA2CAA">
        <w:rPr>
          <w:rFonts w:ascii="Times New Roman" w:hAnsi="Times New Roman" w:cs="Times New Roman"/>
          <w:sz w:val="28"/>
          <w:szCs w:val="28"/>
        </w:rPr>
        <w:t xml:space="preserve"> </w:t>
      </w:r>
      <w:r w:rsidRPr="00DA1277">
        <w:rPr>
          <w:rFonts w:ascii="Times New Roman" w:hAnsi="Times New Roman" w:cs="Times New Roman"/>
          <w:sz w:val="28"/>
          <w:szCs w:val="28"/>
        </w:rPr>
        <w:t>указываются периоды осуществления видов учебной деятельности и периоды каникул.</w:t>
      </w:r>
      <w:r w:rsidR="00762C4C">
        <w:rPr>
          <w:rFonts w:ascii="Times New Roman" w:hAnsi="Times New Roman" w:cs="Times New Roman"/>
          <w:sz w:val="28"/>
          <w:szCs w:val="28"/>
        </w:rPr>
        <w:t xml:space="preserve"> Календарный учебный график формируется УМУ СГТУ имени Гагарина </w:t>
      </w:r>
      <w:r w:rsidR="006B0B5E">
        <w:rPr>
          <w:rFonts w:ascii="Times New Roman" w:hAnsi="Times New Roman" w:cs="Times New Roman"/>
          <w:sz w:val="28"/>
          <w:szCs w:val="28"/>
        </w:rPr>
        <w:t xml:space="preserve">Ю.А. </w:t>
      </w:r>
      <w:r w:rsidR="00762C4C">
        <w:rPr>
          <w:rFonts w:ascii="Times New Roman" w:hAnsi="Times New Roman" w:cs="Times New Roman"/>
          <w:sz w:val="28"/>
          <w:szCs w:val="28"/>
        </w:rPr>
        <w:t>ежегодно на основе утверждённых учебных планов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(модуля) </w:t>
      </w:r>
      <w:r w:rsidR="00AA2CAA" w:rsidRPr="00AA2CAA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AA2CAA">
        <w:rPr>
          <w:rFonts w:ascii="Times New Roman" w:hAnsi="Times New Roman" w:cs="Times New Roman"/>
          <w:b/>
          <w:sz w:val="28"/>
          <w:szCs w:val="28"/>
        </w:rPr>
        <w:t>4</w:t>
      </w:r>
      <w:r w:rsidR="00AA2CAA" w:rsidRPr="00AA2CAA">
        <w:rPr>
          <w:rFonts w:ascii="Times New Roman" w:hAnsi="Times New Roman" w:cs="Times New Roman"/>
          <w:b/>
          <w:sz w:val="28"/>
          <w:szCs w:val="28"/>
        </w:rPr>
        <w:t>)</w:t>
      </w:r>
      <w:r w:rsidR="00AA2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C4C" w:rsidRPr="00762C4C">
        <w:rPr>
          <w:rFonts w:ascii="Times New Roman" w:hAnsi="Times New Roman" w:cs="Times New Roman"/>
          <w:sz w:val="28"/>
          <w:szCs w:val="28"/>
        </w:rPr>
        <w:t>разрабатывается кафедрой,</w:t>
      </w:r>
      <w:r w:rsidR="00762C4C">
        <w:rPr>
          <w:rFonts w:ascii="Times New Roman" w:hAnsi="Times New Roman" w:cs="Times New Roman"/>
          <w:sz w:val="28"/>
          <w:szCs w:val="28"/>
        </w:rPr>
        <w:t xml:space="preserve"> </w:t>
      </w:r>
      <w:r w:rsidR="00366B7F">
        <w:rPr>
          <w:rFonts w:ascii="Times New Roman" w:hAnsi="Times New Roman" w:cs="Times New Roman"/>
          <w:sz w:val="28"/>
          <w:szCs w:val="28"/>
        </w:rPr>
        <w:t>реализующей образовательную деятельность по</w:t>
      </w:r>
      <w:r w:rsidR="00762C4C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366B7F">
        <w:rPr>
          <w:rFonts w:ascii="Times New Roman" w:hAnsi="Times New Roman" w:cs="Times New Roman"/>
          <w:sz w:val="28"/>
          <w:szCs w:val="28"/>
        </w:rPr>
        <w:t>е</w:t>
      </w:r>
      <w:r w:rsidR="00762C4C">
        <w:rPr>
          <w:rFonts w:ascii="Times New Roman" w:hAnsi="Times New Roman" w:cs="Times New Roman"/>
          <w:sz w:val="28"/>
          <w:szCs w:val="28"/>
        </w:rPr>
        <w:t xml:space="preserve"> в соответствии с утверждённым учебным планом</w:t>
      </w:r>
      <w:r w:rsidR="00366B7F">
        <w:rPr>
          <w:rFonts w:ascii="Times New Roman" w:hAnsi="Times New Roman" w:cs="Times New Roman"/>
          <w:sz w:val="28"/>
          <w:szCs w:val="28"/>
        </w:rPr>
        <w:t>,</w:t>
      </w:r>
      <w:r w:rsidR="00762C4C" w:rsidRPr="00762C4C">
        <w:rPr>
          <w:rFonts w:ascii="Times New Roman" w:hAnsi="Times New Roman" w:cs="Times New Roman"/>
          <w:sz w:val="28"/>
          <w:szCs w:val="28"/>
        </w:rPr>
        <w:t xml:space="preserve"> </w:t>
      </w:r>
      <w:r w:rsidR="00762C4C" w:rsidRPr="00DA1277">
        <w:rPr>
          <w:rFonts w:ascii="Times New Roman" w:hAnsi="Times New Roman" w:cs="Times New Roman"/>
          <w:sz w:val="28"/>
          <w:szCs w:val="28"/>
        </w:rPr>
        <w:t>включает в себя</w:t>
      </w:r>
      <w:r w:rsidRPr="00DA1277">
        <w:rPr>
          <w:rFonts w:ascii="Times New Roman" w:hAnsi="Times New Roman" w:cs="Times New Roman"/>
          <w:sz w:val="28"/>
          <w:szCs w:val="28"/>
        </w:rPr>
        <w:t>: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наименование дисциплины (модуля);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перечень планируемых результатов 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 xml:space="preserve"> (модулю), соотнесенных с планируемыми результатами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указание места дисциплины (модуля) в структуре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объем дисциплины (модуля)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самостоятельную работу обучающихся;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перечень учебно-методического обеспечения для самостоятельной работы 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 xml:space="preserve"> по дисциплине (модулю);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фонд оценочных сре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>я проведения промежуточной аттестации обучающихся по дисциплине (модулю);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основной и дополнительной учебной литературы, необходимой для освоения дисциплины (модуля);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ресурсов информационно-телекоммуникационной сети "Интернет" (далее - сеть "Интернет"), необходимых для освоения дисциплины (модуля);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методические указания для 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 xml:space="preserve"> по освоению дисциплины (модуля);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 (модулю).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 состав рабочей программы дисциплины (модуля) </w:t>
      </w:r>
      <w:r w:rsidR="0003144F" w:rsidRPr="00DA1277">
        <w:rPr>
          <w:rFonts w:ascii="Times New Roman" w:hAnsi="Times New Roman" w:cs="Times New Roman"/>
          <w:sz w:val="28"/>
          <w:szCs w:val="28"/>
        </w:rPr>
        <w:t>мож</w:t>
      </w:r>
      <w:r w:rsidR="0003144F">
        <w:rPr>
          <w:rFonts w:ascii="Times New Roman" w:hAnsi="Times New Roman" w:cs="Times New Roman"/>
          <w:sz w:val="28"/>
          <w:szCs w:val="28"/>
        </w:rPr>
        <w:t>но</w:t>
      </w:r>
      <w:r w:rsidR="0003144F" w:rsidRPr="00DA1277">
        <w:rPr>
          <w:rFonts w:ascii="Times New Roman" w:hAnsi="Times New Roman" w:cs="Times New Roman"/>
          <w:sz w:val="28"/>
          <w:szCs w:val="28"/>
        </w:rPr>
        <w:t xml:space="preserve"> включить </w:t>
      </w:r>
      <w:r w:rsidRPr="00DA1277">
        <w:rPr>
          <w:rFonts w:ascii="Times New Roman" w:hAnsi="Times New Roman" w:cs="Times New Roman"/>
          <w:sz w:val="28"/>
          <w:szCs w:val="28"/>
        </w:rPr>
        <w:t>также иные сведения и (или) материалы.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Программа практики </w:t>
      </w:r>
      <w:r w:rsidR="00AA2CAA" w:rsidRPr="00AA2CAA">
        <w:rPr>
          <w:rFonts w:ascii="Times New Roman" w:hAnsi="Times New Roman" w:cs="Times New Roman"/>
          <w:b/>
          <w:sz w:val="28"/>
          <w:szCs w:val="28"/>
        </w:rPr>
        <w:t>(Приложение 5)</w:t>
      </w:r>
      <w:r w:rsidR="00366B7F" w:rsidRPr="00366B7F">
        <w:rPr>
          <w:rFonts w:ascii="Times New Roman" w:hAnsi="Times New Roman" w:cs="Times New Roman"/>
          <w:sz w:val="28"/>
          <w:szCs w:val="28"/>
        </w:rPr>
        <w:t xml:space="preserve"> </w:t>
      </w:r>
      <w:r w:rsidR="00366B7F" w:rsidRPr="00762C4C">
        <w:rPr>
          <w:rFonts w:ascii="Times New Roman" w:hAnsi="Times New Roman" w:cs="Times New Roman"/>
          <w:sz w:val="28"/>
          <w:szCs w:val="28"/>
        </w:rPr>
        <w:t>разрабатывается кафедрой,</w:t>
      </w:r>
      <w:r w:rsidR="00366B7F">
        <w:rPr>
          <w:rFonts w:ascii="Times New Roman" w:hAnsi="Times New Roman" w:cs="Times New Roman"/>
          <w:sz w:val="28"/>
          <w:szCs w:val="28"/>
        </w:rPr>
        <w:t xml:space="preserve"> реализующей её в соответствии с утверждённым учебным планом, и </w:t>
      </w:r>
      <w:r w:rsidR="00366B7F">
        <w:rPr>
          <w:rFonts w:ascii="Times New Roman" w:hAnsi="Times New Roman" w:cs="Times New Roman"/>
          <w:sz w:val="28"/>
          <w:szCs w:val="28"/>
        </w:rPr>
        <w:lastRenderedPageBreak/>
        <w:t>актуализируется ежегодно, до начала практики в соответствии с новой информацией,</w:t>
      </w:r>
      <w:r w:rsidR="00366B7F" w:rsidRPr="00762C4C">
        <w:rPr>
          <w:rFonts w:ascii="Times New Roman" w:hAnsi="Times New Roman" w:cs="Times New Roman"/>
          <w:sz w:val="28"/>
          <w:szCs w:val="28"/>
        </w:rPr>
        <w:t xml:space="preserve"> </w:t>
      </w:r>
      <w:r w:rsidR="00366B7F">
        <w:rPr>
          <w:rFonts w:ascii="Times New Roman" w:hAnsi="Times New Roman" w:cs="Times New Roman"/>
          <w:sz w:val="28"/>
          <w:szCs w:val="28"/>
        </w:rPr>
        <w:t xml:space="preserve">и местом прохождения практики </w:t>
      </w:r>
      <w:r w:rsidR="00366B7F" w:rsidRPr="00DA1277">
        <w:rPr>
          <w:rFonts w:ascii="Times New Roman" w:hAnsi="Times New Roman" w:cs="Times New Roman"/>
          <w:sz w:val="28"/>
          <w:szCs w:val="28"/>
        </w:rPr>
        <w:t>включает в себя</w:t>
      </w:r>
      <w:r w:rsidRPr="00DA1277">
        <w:rPr>
          <w:rFonts w:ascii="Times New Roman" w:hAnsi="Times New Roman" w:cs="Times New Roman"/>
          <w:sz w:val="28"/>
          <w:szCs w:val="28"/>
        </w:rPr>
        <w:t>: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указание вида практики, способа и формы (форм) ее проведения;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указание места практики в структуре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указание объема практики в зачетных единицах и ее продолжительности в неделях либо в академических или астрономических часах;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содержание практики;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указание форм отчетности по практике;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фонд оценочных сре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>я проведения промежуточной аттестации обучающихся по практике;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учебной литературы и ресурсов сети "Интернет", необходимых для проведения практики;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описание материально-технической базы, необходимой для проведения практики.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в состав программы практики </w:t>
      </w:r>
      <w:r w:rsidR="0003144F">
        <w:rPr>
          <w:rFonts w:ascii="Times New Roman" w:hAnsi="Times New Roman" w:cs="Times New Roman"/>
          <w:sz w:val="28"/>
          <w:szCs w:val="28"/>
        </w:rPr>
        <w:t>можно</w:t>
      </w:r>
      <w:r w:rsidR="0003144F" w:rsidRPr="00DA1277">
        <w:rPr>
          <w:rFonts w:ascii="Times New Roman" w:hAnsi="Times New Roman" w:cs="Times New Roman"/>
          <w:sz w:val="28"/>
          <w:szCs w:val="28"/>
        </w:rPr>
        <w:t xml:space="preserve"> включить </w:t>
      </w:r>
      <w:r w:rsidRPr="00DA1277">
        <w:rPr>
          <w:rFonts w:ascii="Times New Roman" w:hAnsi="Times New Roman" w:cs="Times New Roman"/>
          <w:sz w:val="28"/>
          <w:szCs w:val="28"/>
        </w:rPr>
        <w:t>также иные сведения и (или) материалы.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Оценочные средства</w:t>
      </w:r>
      <w:r w:rsidR="000E68FB">
        <w:rPr>
          <w:rFonts w:ascii="Times New Roman" w:hAnsi="Times New Roman" w:cs="Times New Roman"/>
          <w:sz w:val="28"/>
          <w:szCs w:val="28"/>
        </w:rPr>
        <w:t xml:space="preserve"> </w:t>
      </w:r>
      <w:r w:rsidRPr="00DA1277">
        <w:rPr>
          <w:rFonts w:ascii="Times New Roman" w:hAnsi="Times New Roman" w:cs="Times New Roman"/>
          <w:sz w:val="28"/>
          <w:szCs w:val="28"/>
        </w:rPr>
        <w:t>представляются в виде фонда оценочных сре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>я промежуточной аттестации обучающихся и для итоговой (государственной итоговой) аттестации.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Фонд оценочных сре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>я проведения промежуточной аттестации обучающихся по дисциплине (модулю) или практике, входящий в состав</w:t>
      </w:r>
      <w:r w:rsidR="00F421DA">
        <w:rPr>
          <w:rFonts w:ascii="Times New Roman" w:hAnsi="Times New Roman" w:cs="Times New Roman"/>
          <w:sz w:val="28"/>
          <w:szCs w:val="28"/>
        </w:rPr>
        <w:t>,</w:t>
      </w:r>
      <w:r w:rsidRPr="00DA127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F421DA">
        <w:rPr>
          <w:rFonts w:ascii="Times New Roman" w:hAnsi="Times New Roman" w:cs="Times New Roman"/>
          <w:sz w:val="28"/>
          <w:szCs w:val="28"/>
        </w:rPr>
        <w:t>,</w:t>
      </w:r>
      <w:r w:rsidRPr="00DA1277">
        <w:rPr>
          <w:rFonts w:ascii="Times New Roman" w:hAnsi="Times New Roman" w:cs="Times New Roman"/>
          <w:sz w:val="28"/>
          <w:szCs w:val="28"/>
        </w:rPr>
        <w:t xml:space="preserve"> рабочей программы дисциплины (модуля) или программы практики, </w:t>
      </w:r>
      <w:r w:rsidR="00366B7F">
        <w:rPr>
          <w:rFonts w:ascii="Times New Roman" w:hAnsi="Times New Roman" w:cs="Times New Roman"/>
          <w:sz w:val="28"/>
          <w:szCs w:val="28"/>
        </w:rPr>
        <w:t xml:space="preserve">разрабатывается кафедрой, осуществляющей чтение дисциплины или ведение практики, в соответствии со структурой отчётности по дисциплине или практике, приведённой в учебном плане, и </w:t>
      </w:r>
      <w:r w:rsidRPr="00DA1277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lastRenderedPageBreak/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A1277" w:rsidRPr="00DA1277" w:rsidRDefault="00B54DB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1277" w:rsidRPr="00DA1277">
        <w:rPr>
          <w:rFonts w:ascii="Times New Roman" w:hAnsi="Times New Roman" w:cs="Times New Roman"/>
          <w:sz w:val="28"/>
          <w:szCs w:val="28"/>
        </w:rPr>
        <w:t>оказатели и критерии оценивания сформированности компетенций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1277" w:rsidRPr="00DA1277">
        <w:rPr>
          <w:rFonts w:ascii="Times New Roman" w:hAnsi="Times New Roman" w:cs="Times New Roman"/>
          <w:sz w:val="28"/>
          <w:szCs w:val="28"/>
        </w:rPr>
        <w:t xml:space="preserve"> </w:t>
      </w:r>
      <w:r w:rsidRPr="00DA1277">
        <w:rPr>
          <w:rFonts w:ascii="Times New Roman" w:hAnsi="Times New Roman" w:cs="Times New Roman"/>
          <w:sz w:val="28"/>
          <w:szCs w:val="28"/>
        </w:rPr>
        <w:t>шкалы и процедуры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</w:t>
      </w:r>
      <w:r w:rsidRPr="00DA1277">
        <w:rPr>
          <w:rFonts w:ascii="Times New Roman" w:hAnsi="Times New Roman" w:cs="Times New Roman"/>
          <w:sz w:val="28"/>
          <w:szCs w:val="28"/>
        </w:rPr>
        <w:t xml:space="preserve"> </w:t>
      </w:r>
      <w:r w:rsidR="00DA1277" w:rsidRPr="00DA1277">
        <w:rPr>
          <w:rFonts w:ascii="Times New Roman" w:hAnsi="Times New Roman" w:cs="Times New Roman"/>
          <w:sz w:val="28"/>
          <w:szCs w:val="28"/>
        </w:rPr>
        <w:t xml:space="preserve">на различных этапах их формирования,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A1277">
        <w:rPr>
          <w:rFonts w:ascii="Times New Roman" w:hAnsi="Times New Roman" w:cs="Times New Roman"/>
          <w:sz w:val="28"/>
          <w:szCs w:val="28"/>
        </w:rPr>
        <w:t xml:space="preserve">ля каждого результата </w:t>
      </w:r>
      <w:proofErr w:type="gramStart"/>
      <w:r w:rsidRPr="00DA1277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 xml:space="preserve"> (модулю) или практике</w:t>
      </w:r>
      <w:r w:rsidR="00DA1277" w:rsidRPr="00DA1277">
        <w:rPr>
          <w:rFonts w:ascii="Times New Roman" w:hAnsi="Times New Roman" w:cs="Times New Roman"/>
          <w:sz w:val="28"/>
          <w:szCs w:val="28"/>
        </w:rPr>
        <w:t>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A1277">
        <w:rPr>
          <w:rFonts w:ascii="Times New Roman" w:hAnsi="Times New Roman" w:cs="Times New Roman"/>
          <w:sz w:val="28"/>
          <w:szCs w:val="28"/>
        </w:rPr>
        <w:t xml:space="preserve">Фонд оценочных средств для итоговой (государственной итоговой) аттестации </w:t>
      </w:r>
      <w:r w:rsidR="00370433">
        <w:rPr>
          <w:rFonts w:ascii="Times New Roman" w:hAnsi="Times New Roman" w:cs="Times New Roman"/>
          <w:sz w:val="28"/>
          <w:szCs w:val="28"/>
        </w:rPr>
        <w:t>(</w:t>
      </w:r>
      <w:r w:rsidR="00370433" w:rsidRPr="0037043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764E31">
        <w:rPr>
          <w:rFonts w:ascii="Times New Roman" w:hAnsi="Times New Roman" w:cs="Times New Roman"/>
          <w:b/>
          <w:sz w:val="28"/>
          <w:szCs w:val="28"/>
        </w:rPr>
        <w:t>6</w:t>
      </w:r>
      <w:r w:rsidR="00370433">
        <w:rPr>
          <w:rFonts w:ascii="Times New Roman" w:hAnsi="Times New Roman" w:cs="Times New Roman"/>
          <w:sz w:val="28"/>
          <w:szCs w:val="28"/>
        </w:rPr>
        <w:t xml:space="preserve">) </w:t>
      </w:r>
      <w:r w:rsidR="00366B7F">
        <w:rPr>
          <w:rFonts w:ascii="Times New Roman" w:hAnsi="Times New Roman" w:cs="Times New Roman"/>
          <w:sz w:val="28"/>
          <w:szCs w:val="28"/>
        </w:rPr>
        <w:t xml:space="preserve">разрабатывается выпускающей кафедрой на основе требований ФГОС ВО и </w:t>
      </w:r>
      <w:r w:rsidRPr="00DA1277">
        <w:rPr>
          <w:rFonts w:ascii="Times New Roman" w:hAnsi="Times New Roman" w:cs="Times New Roman"/>
          <w:sz w:val="28"/>
          <w:szCs w:val="28"/>
        </w:rPr>
        <w:t>включает в себя:</w:t>
      </w:r>
      <w:proofErr w:type="gramEnd"/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описание показателей и критериев оценивания компетенций, а также шкал оценивания;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методические материалы, определяющие процедуры оценивания результатов освоения образовательной программы.</w:t>
      </w:r>
    </w:p>
    <w:p w:rsidR="00DA1277" w:rsidRPr="00DA1277" w:rsidRDefault="004A6D60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A1277">
        <w:rPr>
          <w:rFonts w:ascii="Times New Roman" w:hAnsi="Times New Roman" w:cs="Times New Roman"/>
          <w:sz w:val="28"/>
          <w:szCs w:val="28"/>
        </w:rPr>
        <w:t xml:space="preserve">бразовательную программу </w:t>
      </w:r>
      <w:r w:rsidR="00DA1277" w:rsidRPr="00DA1277">
        <w:rPr>
          <w:rFonts w:ascii="Times New Roman" w:hAnsi="Times New Roman" w:cs="Times New Roman"/>
          <w:sz w:val="28"/>
          <w:szCs w:val="28"/>
        </w:rPr>
        <w:t>разрабат</w:t>
      </w:r>
      <w:r>
        <w:rPr>
          <w:rFonts w:ascii="Times New Roman" w:hAnsi="Times New Roman" w:cs="Times New Roman"/>
          <w:sz w:val="28"/>
          <w:szCs w:val="28"/>
        </w:rPr>
        <w:t>ываю</w:t>
      </w:r>
      <w:r w:rsidR="00DA1277" w:rsidRPr="00DA1277">
        <w:rPr>
          <w:rFonts w:ascii="Times New Roman" w:hAnsi="Times New Roman" w:cs="Times New Roman"/>
          <w:sz w:val="28"/>
          <w:szCs w:val="28"/>
        </w:rPr>
        <w:t>т в форме комплекта документов, который обновляется с учетом развития науки, культуры, экономики, техники, технологий и социальной сферы.</w:t>
      </w:r>
    </w:p>
    <w:p w:rsidR="00DA1277" w:rsidRPr="00DA1277" w:rsidRDefault="00DA1277" w:rsidP="004C2FC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Каждый компонент образовательной программы разрабатывается в форме единого документа или комплекта документов.</w:t>
      </w:r>
    </w:p>
    <w:p w:rsidR="00465E32" w:rsidRPr="00DA1277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465E32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:rsidR="00465E32" w:rsidRPr="00DA1277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A1277">
        <w:rPr>
          <w:rFonts w:ascii="Times New Roman" w:hAnsi="Times New Roman" w:cs="Times New Roman"/>
          <w:sz w:val="28"/>
          <w:szCs w:val="28"/>
        </w:rPr>
        <w:t>Содержание высшего образования по образовательным программам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proofErr w:type="gramEnd"/>
    </w:p>
    <w:p w:rsidR="00465E32" w:rsidRPr="00DA1277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>Обучение обучающихся с ограниченными возможностями здоровья осуществляется на основе образовательных программ, адаптированных при необходимости для обучения указанных обучающихся.</w:t>
      </w:r>
    </w:p>
    <w:p w:rsidR="00465E32" w:rsidRPr="00DA1277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A1277">
        <w:rPr>
          <w:rFonts w:ascii="Times New Roman" w:hAnsi="Times New Roman" w:cs="Times New Roman"/>
          <w:sz w:val="28"/>
          <w:szCs w:val="28"/>
        </w:rPr>
        <w:lastRenderedPageBreak/>
        <w:t>Обучение по</w:t>
      </w:r>
      <w:proofErr w:type="gramEnd"/>
      <w:r w:rsidRPr="00DA1277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инвалидов и обучающихся с ограниченными возможностями здоровья осуществляется организацией с учетом особенностей психофизического развития, индивидуальных возможностей и состояния здоровья таких обучающихся.</w:t>
      </w:r>
    </w:p>
    <w:p w:rsidR="00465E32" w:rsidRPr="00DA1277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СГТУ имени Гагарина Ю.А. создаёт</w:t>
      </w:r>
      <w:r w:rsidRPr="00DA1277">
        <w:rPr>
          <w:rFonts w:ascii="Times New Roman" w:hAnsi="Times New Roman" w:cs="Times New Roman"/>
          <w:sz w:val="28"/>
          <w:szCs w:val="28"/>
        </w:rPr>
        <w:t xml:space="preserve"> специальные условия для получения высшего образования по образовательным программам обучающимися с ограниченными возможностями здоровья.</w:t>
      </w:r>
    </w:p>
    <w:p w:rsidR="00465E32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A1277">
        <w:rPr>
          <w:rFonts w:ascii="Times New Roman" w:hAnsi="Times New Roman" w:cs="Times New Roman"/>
          <w:sz w:val="28"/>
          <w:szCs w:val="28"/>
        </w:rPr>
        <w:t>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5E32" w:rsidRDefault="00465E32" w:rsidP="00465E32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A1277" w:rsidRPr="004A6D60" w:rsidRDefault="00DA1277" w:rsidP="004A6D60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D60">
        <w:rPr>
          <w:rFonts w:ascii="Times New Roman" w:hAnsi="Times New Roman" w:cs="Times New Roman"/>
          <w:b/>
          <w:sz w:val="28"/>
          <w:szCs w:val="28"/>
        </w:rPr>
        <w:t>Порядок утверждения образовательных программ.</w:t>
      </w:r>
    </w:p>
    <w:p w:rsidR="004A6D60" w:rsidRP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 </w:t>
      </w:r>
      <w:r w:rsidR="00C93065">
        <w:rPr>
          <w:rFonts w:ascii="Times New Roman" w:hAnsi="Times New Roman" w:cs="Times New Roman"/>
          <w:sz w:val="28"/>
          <w:szCs w:val="28"/>
        </w:rPr>
        <w:t>утверждается</w:t>
      </w:r>
      <w:r w:rsidRPr="004A6D60">
        <w:rPr>
          <w:rFonts w:ascii="Times New Roman" w:hAnsi="Times New Roman" w:cs="Times New Roman"/>
          <w:sz w:val="28"/>
          <w:szCs w:val="28"/>
        </w:rPr>
        <w:t>:</w:t>
      </w:r>
    </w:p>
    <w:p w:rsidR="004A6D60" w:rsidRP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A6D60">
        <w:rPr>
          <w:rFonts w:ascii="Times New Roman" w:hAnsi="Times New Roman" w:cs="Times New Roman"/>
          <w:sz w:val="28"/>
          <w:szCs w:val="28"/>
        </w:rPr>
        <w:t>– на засед</w:t>
      </w:r>
      <w:r>
        <w:rPr>
          <w:rFonts w:ascii="Times New Roman" w:hAnsi="Times New Roman" w:cs="Times New Roman"/>
          <w:sz w:val="28"/>
          <w:szCs w:val="28"/>
        </w:rPr>
        <w:t>аниях</w:t>
      </w:r>
      <w:r w:rsidRPr="004A6D60">
        <w:rPr>
          <w:rFonts w:ascii="Times New Roman" w:hAnsi="Times New Roman" w:cs="Times New Roman"/>
          <w:sz w:val="28"/>
          <w:szCs w:val="28"/>
        </w:rPr>
        <w:t xml:space="preserve"> кафедр, обеспечивающ</w:t>
      </w:r>
      <w:r w:rsidR="006B0B5E">
        <w:rPr>
          <w:rFonts w:ascii="Times New Roman" w:hAnsi="Times New Roman" w:cs="Times New Roman"/>
          <w:sz w:val="28"/>
          <w:szCs w:val="28"/>
        </w:rPr>
        <w:t>их</w:t>
      </w:r>
      <w:r w:rsidRPr="004A6D60">
        <w:rPr>
          <w:rFonts w:ascii="Times New Roman" w:hAnsi="Times New Roman" w:cs="Times New Roman"/>
          <w:sz w:val="28"/>
          <w:szCs w:val="28"/>
        </w:rPr>
        <w:t xml:space="preserve"> чтение дисциплины</w:t>
      </w:r>
      <w:r w:rsidR="00F421DA">
        <w:rPr>
          <w:rFonts w:ascii="Times New Roman" w:hAnsi="Times New Roman" w:cs="Times New Roman"/>
          <w:sz w:val="28"/>
          <w:szCs w:val="28"/>
        </w:rPr>
        <w:t>, проведение практик, подготовку</w:t>
      </w:r>
      <w:r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работы, итоговой аттестации</w:t>
      </w:r>
      <w:r w:rsidRPr="004A6D60">
        <w:rPr>
          <w:rFonts w:ascii="Times New Roman" w:hAnsi="Times New Roman" w:cs="Times New Roman"/>
          <w:sz w:val="28"/>
          <w:szCs w:val="28"/>
        </w:rPr>
        <w:t>;</w:t>
      </w:r>
    </w:p>
    <w:p w:rsid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A6D60">
        <w:rPr>
          <w:rFonts w:ascii="Times New Roman" w:hAnsi="Times New Roman" w:cs="Times New Roman"/>
          <w:sz w:val="28"/>
          <w:szCs w:val="28"/>
        </w:rPr>
        <w:t>– на заседании Учебно-методической комиссии п</w:t>
      </w:r>
      <w:r w:rsidR="00C93065">
        <w:rPr>
          <w:rFonts w:ascii="Times New Roman" w:hAnsi="Times New Roman" w:cs="Times New Roman"/>
          <w:sz w:val="28"/>
          <w:szCs w:val="28"/>
        </w:rPr>
        <w:t>о специальности / направлению</w:t>
      </w:r>
      <w:r w:rsidRPr="004A6D60">
        <w:rPr>
          <w:rFonts w:ascii="Times New Roman" w:hAnsi="Times New Roman" w:cs="Times New Roman"/>
          <w:sz w:val="28"/>
          <w:szCs w:val="28"/>
        </w:rPr>
        <w:t xml:space="preserve"> – УМКС/</w:t>
      </w:r>
      <w:r w:rsidR="00C93065">
        <w:rPr>
          <w:rFonts w:ascii="Times New Roman" w:hAnsi="Times New Roman" w:cs="Times New Roman"/>
          <w:sz w:val="28"/>
          <w:szCs w:val="28"/>
        </w:rPr>
        <w:t>УМК</w:t>
      </w:r>
      <w:r w:rsidRPr="004A6D60">
        <w:rPr>
          <w:rFonts w:ascii="Times New Roman" w:hAnsi="Times New Roman" w:cs="Times New Roman"/>
          <w:sz w:val="28"/>
          <w:szCs w:val="28"/>
        </w:rPr>
        <w:t>Н;</w:t>
      </w:r>
    </w:p>
    <w:p w:rsidR="00C93065" w:rsidRPr="004A6D60" w:rsidRDefault="00C93065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проректором по учебной работе.</w:t>
      </w:r>
    </w:p>
    <w:p w:rsidR="004A6D60" w:rsidRP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A6D60">
        <w:rPr>
          <w:rFonts w:ascii="Times New Roman" w:hAnsi="Times New Roman" w:cs="Times New Roman"/>
          <w:sz w:val="28"/>
          <w:szCs w:val="28"/>
        </w:rPr>
        <w:t xml:space="preserve">Хранятся оригиналы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4A6D60">
        <w:rPr>
          <w:rFonts w:ascii="Times New Roman" w:hAnsi="Times New Roman" w:cs="Times New Roman"/>
          <w:sz w:val="28"/>
          <w:szCs w:val="28"/>
        </w:rPr>
        <w:t xml:space="preserve"> на бумажных носителях после их оформления, на выпускающих кафедрах университета</w:t>
      </w:r>
      <w:r w:rsidR="00F421DA">
        <w:rPr>
          <w:rFonts w:ascii="Times New Roman" w:hAnsi="Times New Roman" w:cs="Times New Roman"/>
          <w:sz w:val="28"/>
          <w:szCs w:val="28"/>
        </w:rPr>
        <w:t xml:space="preserve"> в составе документации УМКН/УМКС</w:t>
      </w:r>
      <w:r w:rsidRPr="004A6D60">
        <w:rPr>
          <w:rFonts w:ascii="Times New Roman" w:hAnsi="Times New Roman" w:cs="Times New Roman"/>
          <w:sz w:val="28"/>
          <w:szCs w:val="28"/>
        </w:rPr>
        <w:t xml:space="preserve">, </w:t>
      </w:r>
      <w:r w:rsidR="00F421DA">
        <w:rPr>
          <w:rFonts w:ascii="Times New Roman" w:hAnsi="Times New Roman" w:cs="Times New Roman"/>
          <w:sz w:val="28"/>
          <w:szCs w:val="28"/>
        </w:rPr>
        <w:t xml:space="preserve">вторые экземпляры или копии рабочих программ дисциплин, программ практик хранятся </w:t>
      </w:r>
      <w:r w:rsidRPr="004A6D60">
        <w:rPr>
          <w:rFonts w:ascii="Times New Roman" w:hAnsi="Times New Roman" w:cs="Times New Roman"/>
          <w:sz w:val="28"/>
          <w:szCs w:val="28"/>
        </w:rPr>
        <w:t>на кафедрах университета, обеспечивающих чтение дисциплин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1E4A">
        <w:rPr>
          <w:rFonts w:ascii="Times New Roman" w:hAnsi="Times New Roman" w:cs="Times New Roman"/>
          <w:sz w:val="28"/>
          <w:szCs w:val="28"/>
        </w:rPr>
        <w:t xml:space="preserve"> </w:t>
      </w:r>
      <w:r w:rsidRPr="004A6D60">
        <w:rPr>
          <w:rFonts w:ascii="Times New Roman" w:hAnsi="Times New Roman" w:cs="Times New Roman"/>
          <w:sz w:val="28"/>
          <w:szCs w:val="28"/>
        </w:rPr>
        <w:t>проведение практик, 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A6D60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работы, итоговой аттестации. </w:t>
      </w:r>
    </w:p>
    <w:p w:rsidR="004A6D60" w:rsidRP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A6D60"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4A6D60">
        <w:rPr>
          <w:rFonts w:ascii="Times New Roman" w:hAnsi="Times New Roman" w:cs="Times New Roman"/>
          <w:sz w:val="28"/>
          <w:szCs w:val="28"/>
        </w:rPr>
        <w:t xml:space="preserve"> в электронном виде после его утверждения в установленном порядке </w:t>
      </w:r>
      <w:r w:rsidR="001A1E4A">
        <w:rPr>
          <w:rFonts w:ascii="Times New Roman" w:hAnsi="Times New Roman" w:cs="Times New Roman"/>
          <w:sz w:val="28"/>
          <w:szCs w:val="28"/>
        </w:rPr>
        <w:t xml:space="preserve">размещается </w:t>
      </w:r>
      <w:r w:rsidRPr="004A6D60">
        <w:rPr>
          <w:rFonts w:ascii="Times New Roman" w:hAnsi="Times New Roman" w:cs="Times New Roman"/>
          <w:sz w:val="28"/>
          <w:szCs w:val="28"/>
        </w:rPr>
        <w:t xml:space="preserve">разработчиком (разработчиками) в </w:t>
      </w:r>
      <w:r w:rsidR="001A1E4A">
        <w:rPr>
          <w:rFonts w:ascii="Times New Roman" w:hAnsi="Times New Roman" w:cs="Times New Roman"/>
          <w:sz w:val="28"/>
          <w:szCs w:val="28"/>
        </w:rPr>
        <w:t>информационно-образовательной среде СГТУ имени Гагарина Ю.А.</w:t>
      </w:r>
    </w:p>
    <w:p w:rsidR="001A1E4A" w:rsidRDefault="001A1E4A" w:rsidP="001A1E4A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1277">
        <w:rPr>
          <w:rFonts w:ascii="Times New Roman" w:hAnsi="Times New Roman" w:cs="Times New Roman"/>
          <w:sz w:val="28"/>
          <w:szCs w:val="28"/>
        </w:rPr>
        <w:t xml:space="preserve">Информация об образовательной программе размещается на официальном сайте </w:t>
      </w:r>
      <w:r w:rsidR="00764E31">
        <w:rPr>
          <w:rFonts w:ascii="Times New Roman" w:hAnsi="Times New Roman" w:cs="Times New Roman"/>
          <w:sz w:val="28"/>
          <w:szCs w:val="28"/>
        </w:rPr>
        <w:t>СГТУ имени Гагарина Ю.А.</w:t>
      </w:r>
      <w:r w:rsidRPr="00DA1277">
        <w:rPr>
          <w:rFonts w:ascii="Times New Roman" w:hAnsi="Times New Roman" w:cs="Times New Roman"/>
          <w:sz w:val="28"/>
          <w:szCs w:val="28"/>
        </w:rPr>
        <w:t xml:space="preserve"> в сети "Интернет".</w:t>
      </w:r>
    </w:p>
    <w:p w:rsidR="001A1E4A" w:rsidRDefault="001A1E4A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4A6D60" w:rsidRPr="004A6D60" w:rsidRDefault="001A1E4A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содержания ОП</w:t>
      </w:r>
      <w:r w:rsidR="004A6D60" w:rsidRPr="004A6D60">
        <w:rPr>
          <w:rFonts w:ascii="Times New Roman" w:hAnsi="Times New Roman" w:cs="Times New Roman"/>
          <w:sz w:val="28"/>
          <w:szCs w:val="28"/>
        </w:rPr>
        <w:t xml:space="preserve"> производится по мере необходимости решением председателя учебно-методической комис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A6D60" w:rsidRPr="004A6D60">
        <w:rPr>
          <w:rFonts w:ascii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специальности / направления, а также </w:t>
      </w:r>
      <w:r w:rsidR="004A6D60" w:rsidRPr="004A6D60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 xml:space="preserve"> до начала учебного года</w:t>
      </w:r>
      <w:r w:rsidR="004A6D60" w:rsidRPr="004A6D60">
        <w:rPr>
          <w:rFonts w:ascii="Times New Roman" w:hAnsi="Times New Roman" w:cs="Times New Roman"/>
          <w:sz w:val="28"/>
          <w:szCs w:val="28"/>
        </w:rPr>
        <w:t>.</w:t>
      </w:r>
    </w:p>
    <w:p w:rsidR="004A6D60" w:rsidRP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A6D60">
        <w:rPr>
          <w:rFonts w:ascii="Times New Roman" w:hAnsi="Times New Roman" w:cs="Times New Roman"/>
          <w:sz w:val="28"/>
          <w:szCs w:val="28"/>
        </w:rPr>
        <w:lastRenderedPageBreak/>
        <w:t xml:space="preserve">Контроль качества </w:t>
      </w:r>
      <w:r w:rsidR="00CE2C9C">
        <w:rPr>
          <w:rFonts w:ascii="Times New Roman" w:hAnsi="Times New Roman" w:cs="Times New Roman"/>
          <w:sz w:val="28"/>
          <w:szCs w:val="28"/>
        </w:rPr>
        <w:t>ОП</w:t>
      </w:r>
      <w:r w:rsidRPr="004A6D60">
        <w:rPr>
          <w:rFonts w:ascii="Times New Roman" w:hAnsi="Times New Roman" w:cs="Times New Roman"/>
          <w:sz w:val="28"/>
          <w:szCs w:val="28"/>
        </w:rPr>
        <w:t xml:space="preserve"> возлагается на кафедру-разработчика, </w:t>
      </w:r>
      <w:r w:rsidR="00CE2C9C">
        <w:rPr>
          <w:rFonts w:ascii="Times New Roman" w:hAnsi="Times New Roman" w:cs="Times New Roman"/>
          <w:sz w:val="28"/>
          <w:szCs w:val="28"/>
        </w:rPr>
        <w:t xml:space="preserve">выпускающую кафедру, </w:t>
      </w:r>
      <w:r w:rsidRPr="004A6D60">
        <w:rPr>
          <w:rFonts w:ascii="Times New Roman" w:hAnsi="Times New Roman" w:cs="Times New Roman"/>
          <w:sz w:val="28"/>
          <w:szCs w:val="28"/>
        </w:rPr>
        <w:t>УМК</w:t>
      </w:r>
      <w:r w:rsidR="001A1E4A">
        <w:rPr>
          <w:rFonts w:ascii="Times New Roman" w:hAnsi="Times New Roman" w:cs="Times New Roman"/>
          <w:sz w:val="28"/>
          <w:szCs w:val="28"/>
        </w:rPr>
        <w:t>Н</w:t>
      </w:r>
      <w:r w:rsidRPr="004A6D60">
        <w:rPr>
          <w:rFonts w:ascii="Times New Roman" w:hAnsi="Times New Roman" w:cs="Times New Roman"/>
          <w:sz w:val="28"/>
          <w:szCs w:val="28"/>
        </w:rPr>
        <w:t>/</w:t>
      </w:r>
      <w:r w:rsidR="001A1E4A">
        <w:rPr>
          <w:rFonts w:ascii="Times New Roman" w:hAnsi="Times New Roman" w:cs="Times New Roman"/>
          <w:sz w:val="28"/>
          <w:szCs w:val="28"/>
        </w:rPr>
        <w:t>УМКС</w:t>
      </w:r>
      <w:r w:rsidRPr="004A6D60">
        <w:rPr>
          <w:rFonts w:ascii="Times New Roman" w:hAnsi="Times New Roman" w:cs="Times New Roman"/>
          <w:sz w:val="28"/>
          <w:szCs w:val="28"/>
        </w:rPr>
        <w:t>.</w:t>
      </w:r>
    </w:p>
    <w:p w:rsidR="004A6D60" w:rsidRDefault="004A6D60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A6D60">
        <w:rPr>
          <w:rFonts w:ascii="Times New Roman" w:hAnsi="Times New Roman" w:cs="Times New Roman"/>
          <w:sz w:val="28"/>
          <w:szCs w:val="28"/>
        </w:rPr>
        <w:t>Ответственность за качество содержания и актуальность материалов несёт преподаватель дисциплины и заведующий кафедрой, обеспечивающей преподавание дисциплины.</w:t>
      </w:r>
    </w:p>
    <w:p w:rsidR="00F421DA" w:rsidRDefault="00F421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21DA" w:rsidRPr="004A6D60" w:rsidRDefault="00F421DA" w:rsidP="004A6D60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03854" w:rsidRDefault="00A03854" w:rsidP="00A0385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РОССИЙСКОЙ ФЕДЕРАЦИИ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 «Саратовский  государственный технический университет  имени Гагарина Ю.А.»</w:t>
      </w:r>
    </w:p>
    <w:p w:rsidR="00A03854" w:rsidRDefault="00A03854" w:rsidP="00A03854">
      <w:pPr>
        <w:autoSpaceDE w:val="0"/>
        <w:autoSpaceDN w:val="0"/>
        <w:adjustRightInd w:val="0"/>
        <w:jc w:val="center"/>
        <w:rPr>
          <w:rFonts w:ascii="Calibri" w:eastAsia="HiddenHorzOCR" w:hAnsi="Calibri"/>
          <w:b/>
          <w:sz w:val="28"/>
          <w:szCs w:val="28"/>
        </w:rPr>
      </w:pPr>
    </w:p>
    <w:p w:rsidR="00C93065" w:rsidRDefault="00C93065" w:rsidP="00C9306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УТВЕРЖДАЮ</w:t>
      </w:r>
    </w:p>
    <w:p w:rsidR="00C93065" w:rsidRPr="00850625" w:rsidRDefault="00C93065" w:rsidP="00C9306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Pr="00850625">
        <w:rPr>
          <w:rFonts w:ascii="Times New Roman" w:hAnsi="Times New Roman" w:cs="Times New Roman"/>
          <w:sz w:val="28"/>
          <w:szCs w:val="28"/>
        </w:rPr>
        <w:t>ректор по учебной работе</w:t>
      </w:r>
    </w:p>
    <w:p w:rsidR="00C93065" w:rsidRPr="00850625" w:rsidRDefault="00C93065" w:rsidP="00C9306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Г.В. Лобачёва</w:t>
      </w:r>
    </w:p>
    <w:p w:rsidR="00A03854" w:rsidRDefault="00C93065" w:rsidP="00C93065">
      <w:pPr>
        <w:spacing w:after="0"/>
        <w:ind w:left="4820"/>
        <w:jc w:val="right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«____»________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0625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C93065" w:rsidRDefault="00C93065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3065" w:rsidRDefault="00C93065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3065" w:rsidRDefault="00C93065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3065" w:rsidRDefault="00C93065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ОСНОВНАЯ ОБРАЗОВАТЕЛЬНАЯ ПРОГРАММА 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подготовки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18.03.02 «ЭНЕРГ</w:t>
      </w:r>
      <w:proofErr w:type="gramStart"/>
      <w:r>
        <w:rPr>
          <w:rFonts w:ascii="Times New Roman" w:hAnsi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 РЕСУРСОСБЕРЕГАЮЩИЕ ПРОЦЕССЫ В  ХИМИЧЕСКОЙ ТЕХНОЛОГИИ, НЕФТЕХИМИИ И БИОТЕХНОЛОГИИ»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Профиль «Охрана окружающей среды и рациональное использование природных ресурсов»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Бакалавриат</w:t>
      </w:r>
      <w:proofErr w:type="spellEnd"/>
    </w:p>
    <w:p w:rsidR="00A03854" w:rsidRDefault="00A03854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3854" w:rsidRDefault="00A03854" w:rsidP="00A038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Квалификация – бакалавр</w:t>
      </w:r>
    </w:p>
    <w:p w:rsidR="00A03854" w:rsidRDefault="00A03854" w:rsidP="00A038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3854" w:rsidRDefault="00A03854" w:rsidP="00A038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 – очная</w:t>
      </w: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03854" w:rsidRDefault="00A03854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Саратов 2015</w:t>
      </w:r>
    </w:p>
    <w:p w:rsidR="00C93065" w:rsidRDefault="00C9306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03854" w:rsidRDefault="00A03854" w:rsidP="003665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1. ОБЩАЯ ХАРАКТЕРИСТИКА ОСНОВНОЙ ОБРАЗОВАТЕЛЬНОЙ ПРОГРАММЫ (ООП)</w:t>
      </w:r>
    </w:p>
    <w:p w:rsidR="003665FA" w:rsidRDefault="003665FA" w:rsidP="003665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Квалификация: </w:t>
      </w:r>
      <w:r w:rsidRPr="00331B4A">
        <w:rPr>
          <w:rFonts w:ascii="Times New Roman" w:hAnsi="Times New Roman"/>
          <w:i/>
          <w:sz w:val="28"/>
          <w:szCs w:val="28"/>
        </w:rPr>
        <w:t>(указывается квалификация, присваиваемая выпускникам)</w:t>
      </w:r>
      <w:r>
        <w:rPr>
          <w:rFonts w:ascii="Times New Roman" w:hAnsi="Times New Roman"/>
          <w:sz w:val="28"/>
          <w:szCs w:val="28"/>
        </w:rPr>
        <w:t>.</w:t>
      </w:r>
    </w:p>
    <w:p w:rsidR="00A03854" w:rsidRDefault="003665FA" w:rsidP="003665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</w:t>
      </w:r>
      <w:r w:rsidR="00A0385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Вид (виды) профессиональной деятельности</w:t>
      </w:r>
      <w:r w:rsidR="00A03854">
        <w:rPr>
          <w:rFonts w:ascii="Times New Roman" w:hAnsi="Times New Roman"/>
          <w:b/>
          <w:sz w:val="28"/>
          <w:szCs w:val="28"/>
        </w:rPr>
        <w:t xml:space="preserve">: </w:t>
      </w:r>
    </w:p>
    <w:p w:rsidR="003665FA" w:rsidRDefault="003665FA" w:rsidP="003665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Направленность образовательной программы:</w:t>
      </w:r>
    </w:p>
    <w:p w:rsidR="003665FA" w:rsidRDefault="003665FA" w:rsidP="003665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 xml:space="preserve">(указывается направленность, соответствующая </w:t>
      </w:r>
      <w:proofErr w:type="gramStart"/>
      <w:r w:rsidRPr="00331B4A">
        <w:rPr>
          <w:rFonts w:ascii="Times New Roman" w:hAnsi="Times New Roman"/>
          <w:i/>
          <w:sz w:val="28"/>
          <w:szCs w:val="28"/>
        </w:rPr>
        <w:t>академическому</w:t>
      </w:r>
      <w:proofErr w:type="gramEnd"/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31B4A">
        <w:rPr>
          <w:rFonts w:ascii="Times New Roman" w:hAnsi="Times New Roman"/>
          <w:i/>
          <w:sz w:val="28"/>
          <w:szCs w:val="28"/>
        </w:rPr>
        <w:t>бакалавриату</w:t>
      </w:r>
      <w:proofErr w:type="spellEnd"/>
      <w:r w:rsidRPr="00331B4A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65E32" w:rsidRDefault="00465E32" w:rsidP="003665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3665F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 Срок освоения ООП – </w:t>
      </w:r>
      <w:r>
        <w:rPr>
          <w:rFonts w:ascii="Times New Roman" w:hAnsi="Times New Roman"/>
          <w:sz w:val="28"/>
          <w:szCs w:val="28"/>
        </w:rPr>
        <w:t>4 года (очная форма)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65E32" w:rsidRDefault="00465E32" w:rsidP="003665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3665FA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. Трудоемкость ООП – </w:t>
      </w:r>
      <w:r>
        <w:rPr>
          <w:rFonts w:ascii="Times New Roman" w:hAnsi="Times New Roman"/>
          <w:sz w:val="28"/>
          <w:szCs w:val="28"/>
        </w:rPr>
        <w:t>240 зачетных единиц</w:t>
      </w:r>
    </w:p>
    <w:p w:rsidR="00A03854" w:rsidRDefault="00A03854" w:rsidP="003665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3854" w:rsidRDefault="00A03854" w:rsidP="003665F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3665FA"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</w:t>
      </w:r>
      <w:r>
        <w:rPr>
          <w:rFonts w:ascii="Times New Roman" w:hAnsi="Times New Roman"/>
          <w:b/>
          <w:sz w:val="28"/>
          <w:szCs w:val="28"/>
        </w:rPr>
        <w:t>ООП</w:t>
      </w:r>
    </w:p>
    <w:p w:rsidR="00A03854" w:rsidRDefault="00A03854" w:rsidP="00B528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освоения ООП бакалавриата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 и направленностью обучения.</w:t>
      </w:r>
    </w:p>
    <w:p w:rsidR="00A03854" w:rsidRDefault="00A03854" w:rsidP="00B528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7"/>
        <w:gridCol w:w="8383"/>
      </w:tblGrid>
      <w:tr w:rsidR="00A03854" w:rsidTr="00723608">
        <w:tc>
          <w:tcPr>
            <w:tcW w:w="9571" w:type="dxa"/>
            <w:gridSpan w:val="3"/>
            <w:hideMark/>
          </w:tcPr>
          <w:p w:rsidR="00A03854" w:rsidRDefault="00A03854" w:rsidP="003665F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Общекультурные  компетенции</w:t>
            </w:r>
          </w:p>
        </w:tc>
      </w:tr>
      <w:tr w:rsidR="00A03854" w:rsidTr="00723608">
        <w:tc>
          <w:tcPr>
            <w:tcW w:w="1101" w:type="dxa"/>
          </w:tcPr>
          <w:p w:rsidR="00A03854" w:rsidRPr="00331B4A" w:rsidRDefault="00544FEA" w:rsidP="003665FA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331B4A">
              <w:rPr>
                <w:rFonts w:ascii="Times New Roman" w:eastAsia="Calibri" w:hAnsi="Times New Roman"/>
                <w:i/>
                <w:sz w:val="28"/>
                <w:szCs w:val="28"/>
              </w:rPr>
              <w:t>шифр</w:t>
            </w:r>
          </w:p>
        </w:tc>
        <w:tc>
          <w:tcPr>
            <w:tcW w:w="8470" w:type="dxa"/>
            <w:gridSpan w:val="2"/>
          </w:tcPr>
          <w:p w:rsidR="00A03854" w:rsidRPr="00331B4A" w:rsidRDefault="00544FEA" w:rsidP="003665FA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331B4A">
              <w:rPr>
                <w:rFonts w:ascii="Times New Roman" w:eastAsia="Calibri" w:hAnsi="Times New Roman"/>
                <w:i/>
                <w:sz w:val="28"/>
                <w:szCs w:val="28"/>
              </w:rPr>
              <w:t>содержание компетенции</w:t>
            </w:r>
          </w:p>
        </w:tc>
      </w:tr>
      <w:tr w:rsidR="00A03854" w:rsidTr="00723608">
        <w:tc>
          <w:tcPr>
            <w:tcW w:w="1101" w:type="dxa"/>
          </w:tcPr>
          <w:p w:rsidR="00A03854" w:rsidRDefault="00A03854" w:rsidP="003665F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470" w:type="dxa"/>
            <w:gridSpan w:val="2"/>
          </w:tcPr>
          <w:p w:rsidR="00A03854" w:rsidRDefault="00A03854" w:rsidP="003665F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03854" w:rsidTr="00723608">
        <w:tc>
          <w:tcPr>
            <w:tcW w:w="9571" w:type="dxa"/>
            <w:gridSpan w:val="3"/>
            <w:hideMark/>
          </w:tcPr>
          <w:p w:rsidR="00A03854" w:rsidRDefault="00A03854" w:rsidP="003665F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Общепрофессиональные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компетенции</w:t>
            </w:r>
            <w:proofErr w:type="spellEnd"/>
          </w:p>
        </w:tc>
      </w:tr>
      <w:tr w:rsidR="00A03854" w:rsidTr="00723608">
        <w:tc>
          <w:tcPr>
            <w:tcW w:w="1188" w:type="dxa"/>
            <w:gridSpan w:val="2"/>
            <w:hideMark/>
          </w:tcPr>
          <w:p w:rsidR="00A03854" w:rsidRPr="00331B4A" w:rsidRDefault="00723608" w:rsidP="003665FA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331B4A">
              <w:rPr>
                <w:rFonts w:ascii="Times New Roman" w:eastAsia="Calibri" w:hAnsi="Times New Roman"/>
                <w:i/>
                <w:sz w:val="28"/>
                <w:szCs w:val="28"/>
              </w:rPr>
              <w:t>шифр</w:t>
            </w:r>
          </w:p>
        </w:tc>
        <w:tc>
          <w:tcPr>
            <w:tcW w:w="8383" w:type="dxa"/>
            <w:hideMark/>
          </w:tcPr>
          <w:p w:rsidR="00A03854" w:rsidRPr="00331B4A" w:rsidRDefault="00723608" w:rsidP="003665FA">
            <w:pPr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331B4A">
              <w:rPr>
                <w:rFonts w:ascii="Times New Roman" w:eastAsia="Calibri" w:hAnsi="Times New Roman"/>
                <w:i/>
                <w:sz w:val="28"/>
                <w:szCs w:val="28"/>
              </w:rPr>
              <w:t>содержание компетенции</w:t>
            </w:r>
          </w:p>
        </w:tc>
      </w:tr>
      <w:tr w:rsidR="00A03854" w:rsidTr="00723608">
        <w:tc>
          <w:tcPr>
            <w:tcW w:w="9571" w:type="dxa"/>
            <w:gridSpan w:val="3"/>
            <w:hideMark/>
          </w:tcPr>
          <w:p w:rsidR="00A03854" w:rsidRDefault="00A03854" w:rsidP="003665F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Профессиональные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компетенции</w:t>
            </w:r>
            <w:proofErr w:type="spellEnd"/>
          </w:p>
        </w:tc>
      </w:tr>
      <w:tr w:rsidR="00A03854" w:rsidTr="00723608">
        <w:tc>
          <w:tcPr>
            <w:tcW w:w="1188" w:type="dxa"/>
            <w:gridSpan w:val="2"/>
          </w:tcPr>
          <w:p w:rsidR="00A03854" w:rsidRDefault="00A03854" w:rsidP="003665F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83" w:type="dxa"/>
            <w:hideMark/>
          </w:tcPr>
          <w:p w:rsidR="00A03854" w:rsidRDefault="00A03854" w:rsidP="00723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в области  деятельности:</w:t>
            </w:r>
            <w:r w:rsidR="00723608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(название)</w:t>
            </w:r>
          </w:p>
        </w:tc>
      </w:tr>
      <w:tr w:rsidR="00A03854" w:rsidTr="00723608">
        <w:tc>
          <w:tcPr>
            <w:tcW w:w="1188" w:type="dxa"/>
            <w:gridSpan w:val="2"/>
          </w:tcPr>
          <w:p w:rsidR="00A03854" w:rsidRPr="00331B4A" w:rsidRDefault="00723608" w:rsidP="003665FA">
            <w:pPr>
              <w:spacing w:after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331B4A">
              <w:rPr>
                <w:rFonts w:ascii="Times New Roman" w:eastAsia="Calibri" w:hAnsi="Times New Roman"/>
                <w:i/>
                <w:sz w:val="28"/>
                <w:szCs w:val="28"/>
              </w:rPr>
              <w:t>шифр</w:t>
            </w:r>
          </w:p>
        </w:tc>
        <w:tc>
          <w:tcPr>
            <w:tcW w:w="8383" w:type="dxa"/>
          </w:tcPr>
          <w:p w:rsidR="00A03854" w:rsidRPr="00331B4A" w:rsidRDefault="00723608" w:rsidP="003665FA">
            <w:pPr>
              <w:spacing w:after="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331B4A">
              <w:rPr>
                <w:rFonts w:ascii="Times New Roman" w:eastAsia="Calibri" w:hAnsi="Times New Roman"/>
                <w:i/>
                <w:sz w:val="28"/>
                <w:szCs w:val="28"/>
              </w:rPr>
              <w:t>содержание компетенции</w:t>
            </w:r>
          </w:p>
        </w:tc>
      </w:tr>
      <w:tr w:rsidR="00A03854" w:rsidTr="00723608">
        <w:tc>
          <w:tcPr>
            <w:tcW w:w="1188" w:type="dxa"/>
            <w:gridSpan w:val="2"/>
          </w:tcPr>
          <w:p w:rsidR="00A03854" w:rsidRDefault="00A03854" w:rsidP="003665FA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383" w:type="dxa"/>
          </w:tcPr>
          <w:p w:rsidR="00A03854" w:rsidRDefault="00A03854" w:rsidP="003665FA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A03854" w:rsidRDefault="00A03854" w:rsidP="00A038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12791" w:rsidRPr="00C12791" w:rsidRDefault="00C12791" w:rsidP="00A038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2791" w:rsidRPr="00C12791" w:rsidRDefault="00C12791" w:rsidP="00A038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3854" w:rsidRDefault="00C93065" w:rsidP="00A0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/>
          <w:b/>
          <w:sz w:val="28"/>
          <w:szCs w:val="28"/>
        </w:rPr>
      </w:pPr>
      <w:r>
        <w:rPr>
          <w:rFonts w:ascii="Times New Roman" w:eastAsia="HiddenHorzOCR" w:hAnsi="Times New Roman"/>
          <w:b/>
          <w:sz w:val="28"/>
          <w:szCs w:val="28"/>
        </w:rPr>
        <w:t>3</w:t>
      </w:r>
      <w:r w:rsidR="00A03854">
        <w:rPr>
          <w:rFonts w:ascii="Times New Roman" w:eastAsia="HiddenHorzOCR" w:hAnsi="Times New Roman"/>
          <w:b/>
          <w:sz w:val="28"/>
          <w:szCs w:val="28"/>
        </w:rPr>
        <w:t xml:space="preserve">. </w:t>
      </w:r>
      <w:r w:rsidR="003D7A9D">
        <w:rPr>
          <w:rFonts w:ascii="Times New Roman" w:eastAsia="HiddenHorzOCR" w:hAnsi="Times New Roman"/>
          <w:b/>
          <w:sz w:val="28"/>
          <w:szCs w:val="28"/>
        </w:rPr>
        <w:t xml:space="preserve">СВЕДЕНИЯ О ПРОФЕССОРСКО-ПРЕПОДАВАТЕЛЬСКОМ СОСТАВЕ </w:t>
      </w:r>
      <w:r w:rsidR="00A03854">
        <w:rPr>
          <w:rFonts w:ascii="Times New Roman" w:eastAsia="HiddenHorzOCR" w:hAnsi="Times New Roman"/>
          <w:b/>
          <w:sz w:val="28"/>
          <w:szCs w:val="28"/>
        </w:rPr>
        <w:t>ОП</w:t>
      </w:r>
    </w:p>
    <w:p w:rsidR="00A03854" w:rsidRPr="00331B4A" w:rsidRDefault="00A03854" w:rsidP="00A03854">
      <w:pPr>
        <w:spacing w:after="0" w:line="240" w:lineRule="auto"/>
        <w:ind w:firstLine="708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A03854" w:rsidRPr="00331B4A" w:rsidRDefault="00A03854" w:rsidP="00A03854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>Фактическое ресурсное обеспечение ООП формируется на основе требований к условиям реализации основных образовательных программ бакалавриата, определяемых ФГОС ВПО по данному направлению подготовки</w:t>
      </w:r>
      <w:r w:rsidR="003D7A9D" w:rsidRPr="00331B4A">
        <w:rPr>
          <w:rFonts w:ascii="Times New Roman" w:hAnsi="Times New Roman"/>
          <w:i/>
          <w:sz w:val="28"/>
          <w:szCs w:val="28"/>
        </w:rPr>
        <w:t>.</w:t>
      </w:r>
    </w:p>
    <w:p w:rsidR="00B528E9" w:rsidRPr="00331B4A" w:rsidRDefault="00B528E9" w:rsidP="00B528E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>Приводится информация о профессорско-преподавательском составе, реализующем программу в текущем учебном году по показателям:</w:t>
      </w:r>
    </w:p>
    <w:p w:rsidR="00B528E9" w:rsidRPr="00B528E9" w:rsidRDefault="00B528E9" w:rsidP="00B528E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 xml:space="preserve">- </w:t>
      </w:r>
      <w:r w:rsidRPr="00B528E9">
        <w:rPr>
          <w:rFonts w:ascii="Times New Roman" w:hAnsi="Times New Roman"/>
          <w:i/>
          <w:sz w:val="28"/>
          <w:szCs w:val="28"/>
        </w:rPr>
        <w:t>обеспеч</w:t>
      </w:r>
      <w:r w:rsidRPr="00331B4A">
        <w:rPr>
          <w:rFonts w:ascii="Times New Roman" w:hAnsi="Times New Roman"/>
          <w:i/>
          <w:sz w:val="28"/>
          <w:szCs w:val="28"/>
        </w:rPr>
        <w:t xml:space="preserve">ения </w:t>
      </w:r>
      <w:r w:rsidRPr="00B528E9">
        <w:rPr>
          <w:rFonts w:ascii="Times New Roman" w:hAnsi="Times New Roman"/>
          <w:i/>
          <w:sz w:val="28"/>
          <w:szCs w:val="28"/>
        </w:rPr>
        <w:t>руководящими и научно-педагогическими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работниками организации, а также лицами, привлекаемыми к реализации программы бакалавриата на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условиях гражданско-правового договора</w:t>
      </w:r>
      <w:r w:rsidRPr="00331B4A">
        <w:rPr>
          <w:rFonts w:ascii="Times New Roman" w:hAnsi="Times New Roman"/>
          <w:i/>
          <w:sz w:val="28"/>
          <w:szCs w:val="28"/>
        </w:rPr>
        <w:t>;</w:t>
      </w:r>
    </w:p>
    <w:p w:rsidR="00B528E9" w:rsidRPr="00B528E9" w:rsidRDefault="00B528E9" w:rsidP="00B528E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>- д</w:t>
      </w:r>
      <w:r w:rsidRPr="00B528E9">
        <w:rPr>
          <w:rFonts w:ascii="Times New Roman" w:hAnsi="Times New Roman"/>
          <w:i/>
          <w:sz w:val="28"/>
          <w:szCs w:val="28"/>
        </w:rPr>
        <w:t>ол</w:t>
      </w:r>
      <w:r w:rsidRPr="00331B4A">
        <w:rPr>
          <w:rFonts w:ascii="Times New Roman" w:hAnsi="Times New Roman"/>
          <w:i/>
          <w:sz w:val="28"/>
          <w:szCs w:val="28"/>
        </w:rPr>
        <w:t>и</w:t>
      </w:r>
      <w:r w:rsidRPr="00B528E9">
        <w:rPr>
          <w:rFonts w:ascii="Times New Roman" w:hAnsi="Times New Roman"/>
          <w:i/>
          <w:sz w:val="28"/>
          <w:szCs w:val="28"/>
        </w:rPr>
        <w:t xml:space="preserve"> научно-педагогических работников (в приведенных к целочисленным значениям ставок),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 xml:space="preserve">имеющих образование, </w:t>
      </w:r>
      <w:r w:rsidRPr="00B528E9">
        <w:rPr>
          <w:rFonts w:ascii="Times New Roman" w:hAnsi="Times New Roman"/>
          <w:i/>
          <w:sz w:val="28"/>
          <w:szCs w:val="28"/>
        </w:rPr>
        <w:lastRenderedPageBreak/>
        <w:t>соответствующее профилю преподаваемой дисциплины (модуля), в общем числе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научно-педагогических работников,</w:t>
      </w:r>
      <w:r w:rsidRPr="00331B4A">
        <w:rPr>
          <w:rFonts w:ascii="Times New Roman" w:hAnsi="Times New Roman"/>
          <w:i/>
          <w:sz w:val="28"/>
          <w:szCs w:val="28"/>
        </w:rPr>
        <w:t xml:space="preserve"> реализующих программу;</w:t>
      </w:r>
    </w:p>
    <w:p w:rsidR="00B528E9" w:rsidRPr="00B528E9" w:rsidRDefault="00B528E9" w:rsidP="00B528E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31B4A">
        <w:rPr>
          <w:rFonts w:ascii="Times New Roman" w:hAnsi="Times New Roman"/>
          <w:i/>
          <w:sz w:val="28"/>
          <w:szCs w:val="28"/>
        </w:rPr>
        <w:t>- д</w:t>
      </w:r>
      <w:r w:rsidRPr="00B528E9">
        <w:rPr>
          <w:rFonts w:ascii="Times New Roman" w:hAnsi="Times New Roman"/>
          <w:i/>
          <w:sz w:val="28"/>
          <w:szCs w:val="28"/>
        </w:rPr>
        <w:t>ол</w:t>
      </w:r>
      <w:r w:rsidRPr="00331B4A">
        <w:rPr>
          <w:rFonts w:ascii="Times New Roman" w:hAnsi="Times New Roman"/>
          <w:i/>
          <w:sz w:val="28"/>
          <w:szCs w:val="28"/>
        </w:rPr>
        <w:t>и</w:t>
      </w:r>
      <w:r w:rsidRPr="00B528E9">
        <w:rPr>
          <w:rFonts w:ascii="Times New Roman" w:hAnsi="Times New Roman"/>
          <w:i/>
          <w:sz w:val="28"/>
          <w:szCs w:val="28"/>
        </w:rPr>
        <w:t xml:space="preserve"> научно-педагогических работников (в приведенных к целочисленным значениям ставок),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имеющих ученую степень (в том числе ученую степень, присвоенную за рубежом и признаваемую в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Российской Федерации) и (или) ученое звание (в том числе ученое звание, полученное за рубежом и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признаваемое в Российской Федерации), в общем числе научно-педагогических работников, реализующих</w:t>
      </w:r>
      <w:r w:rsidRPr="00331B4A">
        <w:rPr>
          <w:rFonts w:ascii="Times New Roman" w:hAnsi="Times New Roman"/>
          <w:i/>
          <w:sz w:val="28"/>
          <w:szCs w:val="28"/>
        </w:rPr>
        <w:t xml:space="preserve"> программу</w:t>
      </w:r>
      <w:r w:rsidRPr="00B528E9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B528E9" w:rsidRPr="00331B4A" w:rsidRDefault="00B528E9" w:rsidP="00B528E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31B4A">
        <w:rPr>
          <w:rFonts w:ascii="Times New Roman" w:hAnsi="Times New Roman"/>
          <w:i/>
          <w:sz w:val="28"/>
          <w:szCs w:val="28"/>
        </w:rPr>
        <w:t>- д</w:t>
      </w:r>
      <w:r w:rsidRPr="00B528E9">
        <w:rPr>
          <w:rFonts w:ascii="Times New Roman" w:hAnsi="Times New Roman"/>
          <w:i/>
          <w:sz w:val="28"/>
          <w:szCs w:val="28"/>
        </w:rPr>
        <w:t>ол</w:t>
      </w:r>
      <w:r w:rsidRPr="00331B4A">
        <w:rPr>
          <w:rFonts w:ascii="Times New Roman" w:hAnsi="Times New Roman"/>
          <w:i/>
          <w:sz w:val="28"/>
          <w:szCs w:val="28"/>
        </w:rPr>
        <w:t>и</w:t>
      </w:r>
      <w:r w:rsidRPr="00B528E9">
        <w:rPr>
          <w:rFonts w:ascii="Times New Roman" w:hAnsi="Times New Roman"/>
          <w:i/>
          <w:sz w:val="28"/>
          <w:szCs w:val="28"/>
        </w:rPr>
        <w:t xml:space="preserve"> работников (в приведенных к целочисленным значениям ставок) из числа руководителей и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работников организаций, деятельность которых связана с направленностью (профилем) реализуемой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программы бакалавриата (имеющих стаж работы в данной профессиональной области не менее 3 лет) в</w:t>
      </w:r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r w:rsidRPr="00B528E9">
        <w:rPr>
          <w:rFonts w:ascii="Times New Roman" w:hAnsi="Times New Roman"/>
          <w:i/>
          <w:sz w:val="28"/>
          <w:szCs w:val="28"/>
        </w:rPr>
        <w:t>общем числе работников.</w:t>
      </w:r>
      <w:proofErr w:type="gramEnd"/>
    </w:p>
    <w:p w:rsidR="00B528E9" w:rsidRPr="00331B4A" w:rsidRDefault="00B528E9" w:rsidP="00B528E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 xml:space="preserve">Дополнительная информация о кадровом составе ППС и </w:t>
      </w:r>
      <w:proofErr w:type="gramStart"/>
      <w:r w:rsidRPr="00331B4A">
        <w:rPr>
          <w:rFonts w:ascii="Times New Roman" w:hAnsi="Times New Roman"/>
          <w:i/>
          <w:sz w:val="28"/>
          <w:szCs w:val="28"/>
        </w:rPr>
        <w:t>учебно-вспомогательного</w:t>
      </w:r>
      <w:proofErr w:type="gramEnd"/>
      <w:r w:rsidRPr="00331B4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31B4A">
        <w:rPr>
          <w:rFonts w:ascii="Times New Roman" w:hAnsi="Times New Roman"/>
          <w:i/>
          <w:sz w:val="28"/>
          <w:szCs w:val="28"/>
        </w:rPr>
        <w:t>пресонала</w:t>
      </w:r>
      <w:proofErr w:type="spellEnd"/>
      <w:r w:rsidRPr="00331B4A">
        <w:rPr>
          <w:rFonts w:ascii="Times New Roman" w:hAnsi="Times New Roman"/>
          <w:i/>
          <w:sz w:val="28"/>
          <w:szCs w:val="28"/>
        </w:rPr>
        <w:t>.</w:t>
      </w:r>
    </w:p>
    <w:p w:rsidR="003D7A9D" w:rsidRDefault="003D7A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D7A9D" w:rsidRPr="00B528E9" w:rsidRDefault="003D7A9D" w:rsidP="00B528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28E9" w:rsidRDefault="00B528E9" w:rsidP="00A03854">
      <w:pPr>
        <w:autoSpaceDE w:val="0"/>
        <w:autoSpaceDN w:val="0"/>
        <w:adjustRightInd w:val="0"/>
        <w:ind w:firstLine="720"/>
        <w:jc w:val="center"/>
        <w:rPr>
          <w:rFonts w:ascii="Times New Roman" w:eastAsia="HiddenHorzOCR" w:hAnsi="Times New Roman"/>
          <w:b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5755F6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</w:t>
      </w:r>
      <w:r w:rsidR="00850625" w:rsidRPr="00850625">
        <w:rPr>
          <w:rFonts w:ascii="Times New Roman" w:hAnsi="Times New Roman" w:cs="Times New Roman"/>
          <w:sz w:val="28"/>
          <w:szCs w:val="28"/>
        </w:rPr>
        <w:t xml:space="preserve"> РФ</w:t>
      </w: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«</w:t>
      </w:r>
      <w:r w:rsidR="005755F6">
        <w:rPr>
          <w:rFonts w:ascii="Times New Roman" w:hAnsi="Times New Roman" w:cs="Times New Roman"/>
          <w:sz w:val="28"/>
          <w:szCs w:val="28"/>
        </w:rPr>
        <w:t xml:space="preserve">Саратовский </w:t>
      </w:r>
      <w:r w:rsidRPr="00850625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="005755F6">
        <w:rPr>
          <w:rFonts w:ascii="Times New Roman" w:hAnsi="Times New Roman" w:cs="Times New Roman"/>
          <w:sz w:val="28"/>
          <w:szCs w:val="28"/>
        </w:rPr>
        <w:t>технический у</w:t>
      </w:r>
      <w:r w:rsidRPr="00850625">
        <w:rPr>
          <w:rFonts w:ascii="Times New Roman" w:hAnsi="Times New Roman" w:cs="Times New Roman"/>
          <w:sz w:val="28"/>
          <w:szCs w:val="28"/>
        </w:rPr>
        <w:t>ниверситет</w:t>
      </w:r>
      <w:r w:rsidR="005755F6">
        <w:rPr>
          <w:rFonts w:ascii="Times New Roman" w:hAnsi="Times New Roman" w:cs="Times New Roman"/>
          <w:sz w:val="28"/>
          <w:szCs w:val="28"/>
        </w:rPr>
        <w:t xml:space="preserve"> имени Гагарина Ю.А.</w:t>
      </w:r>
      <w:r w:rsidRPr="00850625">
        <w:rPr>
          <w:rFonts w:ascii="Times New Roman" w:hAnsi="Times New Roman" w:cs="Times New Roman"/>
          <w:sz w:val="28"/>
          <w:szCs w:val="28"/>
        </w:rPr>
        <w:t>»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УТВЕРЖДАЮ</w:t>
      </w:r>
    </w:p>
    <w:p w:rsidR="00850625" w:rsidRP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Pr="00850625">
        <w:rPr>
          <w:rFonts w:ascii="Times New Roman" w:hAnsi="Times New Roman" w:cs="Times New Roman"/>
          <w:sz w:val="28"/>
          <w:szCs w:val="28"/>
        </w:rPr>
        <w:t>ректор по учебной работе</w:t>
      </w:r>
    </w:p>
    <w:p w:rsidR="00850625" w:rsidRP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Г.В. Лобачёва</w:t>
      </w:r>
    </w:p>
    <w:p w:rsidR="00850625" w:rsidRPr="00850625" w:rsidRDefault="00850625" w:rsidP="00850625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«____»________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062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  <w:r w:rsidRPr="00850625">
        <w:rPr>
          <w:rFonts w:ascii="Times New Roman" w:hAnsi="Times New Roman" w:cs="Times New Roman"/>
          <w:sz w:val="28"/>
          <w:szCs w:val="28"/>
        </w:rPr>
        <w:t xml:space="preserve"> КОМПЕТЕНЦИ</w:t>
      </w:r>
      <w:r w:rsidR="001B0E83">
        <w:rPr>
          <w:rFonts w:ascii="Times New Roman" w:hAnsi="Times New Roman" w:cs="Times New Roman"/>
          <w:sz w:val="28"/>
          <w:szCs w:val="28"/>
        </w:rPr>
        <w:t>Й</w:t>
      </w: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ОСНОВНАЯ ОБРАЗОВАТЕЛЬНАЯ ПРОГРАММА ПОДГОТОВКИ БАКАЛАВРА</w:t>
      </w: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 xml:space="preserve">Направление подготовки: </w:t>
      </w:r>
      <w:r>
        <w:rPr>
          <w:rFonts w:ascii="Times New Roman" w:hAnsi="Times New Roman" w:cs="Times New Roman"/>
          <w:sz w:val="28"/>
          <w:szCs w:val="28"/>
        </w:rPr>
        <w:t>15.01.40.</w:t>
      </w:r>
      <w:r w:rsidRPr="00850625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Машиностроение</w:t>
      </w: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55F6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Квалификация (степень): бакалавр</w:t>
      </w: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Форма обучения: очная, заочная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0625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Саратов. </w:t>
      </w:r>
      <w:r w:rsidRPr="0085062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850625" w:rsidRDefault="00850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625" w:rsidRPr="00F407EF" w:rsidRDefault="00850625" w:rsidP="0085062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7E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50625" w:rsidRPr="00850625" w:rsidRDefault="00D442A9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50625" w:rsidRPr="00850625">
        <w:rPr>
          <w:rFonts w:ascii="Times New Roman" w:hAnsi="Times New Roman" w:cs="Times New Roman"/>
          <w:sz w:val="28"/>
          <w:szCs w:val="28"/>
        </w:rPr>
        <w:t>ребования к результатам освоения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50625" w:rsidRPr="00850625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50625" w:rsidRPr="00850625">
        <w:rPr>
          <w:rFonts w:ascii="Times New Roman" w:hAnsi="Times New Roman" w:cs="Times New Roman"/>
          <w:sz w:val="28"/>
          <w:szCs w:val="28"/>
        </w:rPr>
        <w:t xml:space="preserve"> бакалавриата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625" w:rsidRPr="00850625">
        <w:rPr>
          <w:rFonts w:ascii="Times New Roman" w:hAnsi="Times New Roman" w:cs="Times New Roman"/>
          <w:sz w:val="28"/>
          <w:szCs w:val="28"/>
        </w:rPr>
        <w:t xml:space="preserve">по направлению </w:t>
      </w:r>
      <w:r>
        <w:rPr>
          <w:rFonts w:ascii="Times New Roman" w:hAnsi="Times New Roman" w:cs="Times New Roman"/>
          <w:sz w:val="28"/>
          <w:szCs w:val="28"/>
        </w:rPr>
        <w:t xml:space="preserve">(шифр) </w:t>
      </w:r>
      <w:r w:rsidR="00850625" w:rsidRPr="0085062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название</w:t>
      </w:r>
      <w:r w:rsidR="00850625" w:rsidRPr="00850625">
        <w:rPr>
          <w:rFonts w:ascii="Times New Roman" w:hAnsi="Times New Roman" w:cs="Times New Roman"/>
          <w:sz w:val="28"/>
          <w:szCs w:val="28"/>
        </w:rPr>
        <w:t>»</w:t>
      </w:r>
      <w:r w:rsidR="006B0B5E">
        <w:rPr>
          <w:rFonts w:ascii="Times New Roman" w:hAnsi="Times New Roman" w:cs="Times New Roman"/>
          <w:sz w:val="28"/>
          <w:szCs w:val="28"/>
        </w:rPr>
        <w:t>…..</w:t>
      </w:r>
      <w:r w:rsidR="00850625" w:rsidRPr="00850625">
        <w:rPr>
          <w:rFonts w:ascii="Times New Roman" w:hAnsi="Times New Roman" w:cs="Times New Roman"/>
          <w:sz w:val="28"/>
          <w:szCs w:val="28"/>
        </w:rPr>
        <w:t>4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 Общекультурные компетенции (ОК)</w:t>
      </w:r>
    </w:p>
    <w:p w:rsidR="00850625" w:rsidRPr="00850625" w:rsidRDefault="006B0B5E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ab/>
        <w:t>Пас</w:t>
      </w:r>
      <w:r w:rsidR="00850625" w:rsidRPr="00850625">
        <w:rPr>
          <w:rFonts w:ascii="Times New Roman" w:hAnsi="Times New Roman" w:cs="Times New Roman"/>
          <w:sz w:val="28"/>
          <w:szCs w:val="28"/>
        </w:rPr>
        <w:t>порт ОК-1</w:t>
      </w:r>
      <w:r w:rsidR="00850625" w:rsidRPr="00850625">
        <w:rPr>
          <w:rFonts w:ascii="Times New Roman" w:hAnsi="Times New Roman" w:cs="Times New Roman"/>
          <w:sz w:val="28"/>
          <w:szCs w:val="28"/>
        </w:rPr>
        <w:tab/>
        <w:t>7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1.2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ОК-2</w:t>
      </w:r>
      <w:r w:rsidRPr="00850625">
        <w:rPr>
          <w:rFonts w:ascii="Times New Roman" w:hAnsi="Times New Roman" w:cs="Times New Roman"/>
          <w:sz w:val="28"/>
          <w:szCs w:val="28"/>
        </w:rPr>
        <w:tab/>
        <w:t>16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1.3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ОК-3</w:t>
      </w:r>
      <w:r w:rsidRPr="00850625">
        <w:rPr>
          <w:rFonts w:ascii="Times New Roman" w:hAnsi="Times New Roman" w:cs="Times New Roman"/>
          <w:sz w:val="28"/>
          <w:szCs w:val="28"/>
        </w:rPr>
        <w:tab/>
        <w:t>18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1.10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ОК-10</w:t>
      </w:r>
      <w:r w:rsidRPr="00850625">
        <w:rPr>
          <w:rFonts w:ascii="Times New Roman" w:hAnsi="Times New Roman" w:cs="Times New Roman"/>
          <w:sz w:val="28"/>
          <w:szCs w:val="28"/>
        </w:rPr>
        <w:tab/>
        <w:t>36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1.11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ОК-11</w:t>
      </w:r>
      <w:r w:rsidRPr="00850625">
        <w:rPr>
          <w:rFonts w:ascii="Times New Roman" w:hAnsi="Times New Roman" w:cs="Times New Roman"/>
          <w:sz w:val="28"/>
          <w:szCs w:val="28"/>
        </w:rPr>
        <w:tab/>
        <w:t>38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1.12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ОК-12</w:t>
      </w:r>
      <w:r w:rsidRPr="00850625">
        <w:rPr>
          <w:rFonts w:ascii="Times New Roman" w:hAnsi="Times New Roman" w:cs="Times New Roman"/>
          <w:sz w:val="28"/>
          <w:szCs w:val="28"/>
        </w:rPr>
        <w:tab/>
        <w:t>41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1.13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ОК-13</w:t>
      </w:r>
      <w:r w:rsidRPr="00850625">
        <w:rPr>
          <w:rFonts w:ascii="Times New Roman" w:hAnsi="Times New Roman" w:cs="Times New Roman"/>
          <w:sz w:val="28"/>
          <w:szCs w:val="28"/>
        </w:rPr>
        <w:tab/>
        <w:t>43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2. Профессиональные компетенции (ПК):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2.1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ПК-1</w:t>
      </w:r>
      <w:r w:rsidRPr="00850625">
        <w:rPr>
          <w:rFonts w:ascii="Times New Roman" w:hAnsi="Times New Roman" w:cs="Times New Roman"/>
          <w:sz w:val="28"/>
          <w:szCs w:val="28"/>
        </w:rPr>
        <w:tab/>
        <w:t>52</w:t>
      </w:r>
    </w:p>
    <w:p w:rsidR="00850625" w:rsidRPr="00850625" w:rsidRDefault="00850625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2.2</w:t>
      </w:r>
      <w:r w:rsidRPr="00850625">
        <w:rPr>
          <w:rFonts w:ascii="Times New Roman" w:hAnsi="Times New Roman" w:cs="Times New Roman"/>
          <w:sz w:val="28"/>
          <w:szCs w:val="28"/>
        </w:rPr>
        <w:tab/>
        <w:t>Паспорт ПК-2</w:t>
      </w:r>
      <w:r w:rsidRPr="00850625">
        <w:rPr>
          <w:rFonts w:ascii="Times New Roman" w:hAnsi="Times New Roman" w:cs="Times New Roman"/>
          <w:sz w:val="28"/>
          <w:szCs w:val="28"/>
        </w:rPr>
        <w:tab/>
        <w:t>66</w:t>
      </w:r>
    </w:p>
    <w:p w:rsidR="001B0E83" w:rsidRDefault="001B0E83" w:rsidP="00850625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Default="00331B4A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Default="00331B4A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Default="00331B4A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Default="00331B4A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Default="00331B4A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Default="00331B4A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331B4A" w:rsidRPr="00331B4A" w:rsidRDefault="00D442A9" w:rsidP="00331B4A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B4A">
        <w:rPr>
          <w:rFonts w:ascii="Times New Roman" w:hAnsi="Times New Roman" w:cs="Times New Roman"/>
          <w:b/>
          <w:sz w:val="28"/>
          <w:szCs w:val="28"/>
        </w:rPr>
        <w:t>Т</w:t>
      </w:r>
      <w:r w:rsidR="00F407EF" w:rsidRPr="00331B4A">
        <w:rPr>
          <w:rFonts w:ascii="Times New Roman" w:hAnsi="Times New Roman" w:cs="Times New Roman"/>
          <w:b/>
          <w:sz w:val="28"/>
          <w:szCs w:val="28"/>
        </w:rPr>
        <w:t xml:space="preserve">ребования к результатам освоения </w:t>
      </w:r>
      <w:proofErr w:type="gramStart"/>
      <w:r w:rsidR="00F407EF" w:rsidRPr="00331B4A">
        <w:rPr>
          <w:rFonts w:ascii="Times New Roman" w:hAnsi="Times New Roman" w:cs="Times New Roman"/>
          <w:b/>
          <w:sz w:val="28"/>
          <w:szCs w:val="28"/>
        </w:rPr>
        <w:t>основных</w:t>
      </w:r>
      <w:proofErr w:type="gramEnd"/>
    </w:p>
    <w:p w:rsidR="00F407EF" w:rsidRPr="00331B4A" w:rsidRDefault="00F407EF" w:rsidP="00331B4A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B4A">
        <w:rPr>
          <w:rFonts w:ascii="Times New Roman" w:hAnsi="Times New Roman" w:cs="Times New Roman"/>
          <w:b/>
          <w:sz w:val="28"/>
          <w:szCs w:val="28"/>
        </w:rPr>
        <w:t>образовательных программ бакалавриата</w:t>
      </w:r>
    </w:p>
    <w:p w:rsidR="00F407EF" w:rsidRPr="00850625" w:rsidRDefault="00F407EF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F407EF" w:rsidRPr="00850625" w:rsidRDefault="00F407EF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 xml:space="preserve">Выпускник по направлению подготовки </w:t>
      </w:r>
      <w:r w:rsidR="00597D7B">
        <w:rPr>
          <w:rFonts w:ascii="Times New Roman" w:hAnsi="Times New Roman" w:cs="Times New Roman"/>
          <w:sz w:val="28"/>
          <w:szCs w:val="28"/>
        </w:rPr>
        <w:t>(шифр)</w:t>
      </w:r>
      <w:r w:rsidRPr="00850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97D7B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50625">
        <w:rPr>
          <w:rFonts w:ascii="Times New Roman" w:hAnsi="Times New Roman" w:cs="Times New Roman"/>
          <w:sz w:val="28"/>
          <w:szCs w:val="28"/>
        </w:rPr>
        <w:t xml:space="preserve"> с квалификацией (степенью) «бакалавр» должен обладать следующими компетенциями: </w:t>
      </w:r>
    </w:p>
    <w:p w:rsidR="00F407EF" w:rsidRPr="00850625" w:rsidRDefault="00F407EF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а) общекультурными (ОК)</w:t>
      </w:r>
    </w:p>
    <w:p w:rsidR="00D442A9" w:rsidRPr="00331B4A" w:rsidRDefault="00597D7B" w:rsidP="00F407EF">
      <w:pPr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1B4A">
        <w:rPr>
          <w:rFonts w:ascii="Times New Roman" w:hAnsi="Times New Roman" w:cs="Times New Roman"/>
          <w:i/>
          <w:sz w:val="28"/>
          <w:szCs w:val="28"/>
        </w:rPr>
        <w:t>(перечень реализуемых компетен</w:t>
      </w:r>
      <w:r w:rsidR="00D442A9" w:rsidRPr="00331B4A">
        <w:rPr>
          <w:rFonts w:ascii="Times New Roman" w:hAnsi="Times New Roman" w:cs="Times New Roman"/>
          <w:i/>
          <w:sz w:val="28"/>
          <w:szCs w:val="28"/>
        </w:rPr>
        <w:t>ций)</w:t>
      </w:r>
    </w:p>
    <w:p w:rsidR="00F407EF" w:rsidRDefault="00F407EF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б) профессиональными (ПК):</w:t>
      </w:r>
    </w:p>
    <w:p w:rsidR="00D442A9" w:rsidRPr="00331B4A" w:rsidRDefault="00D442A9" w:rsidP="00D442A9">
      <w:pPr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31B4A">
        <w:rPr>
          <w:rFonts w:ascii="Times New Roman" w:hAnsi="Times New Roman" w:cs="Times New Roman"/>
          <w:i/>
          <w:sz w:val="28"/>
          <w:szCs w:val="28"/>
        </w:rPr>
        <w:t>(перечень реализуемых компетенций по видам деятельности)</w:t>
      </w:r>
    </w:p>
    <w:p w:rsidR="00D442A9" w:rsidRPr="00850625" w:rsidRDefault="00D442A9" w:rsidP="00F407EF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F407EF" w:rsidRDefault="00F407EF" w:rsidP="00F40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0E83" w:rsidRPr="001B0E83" w:rsidRDefault="001B0E83" w:rsidP="005755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Паспорт компетенции: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8105"/>
      </w:tblGrid>
      <w:tr w:rsidR="001B0E83" w:rsidRPr="001B0E83" w:rsidTr="009647F3">
        <w:tc>
          <w:tcPr>
            <w:tcW w:w="2093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ОК-2</w:t>
            </w:r>
          </w:p>
        </w:tc>
        <w:tc>
          <w:tcPr>
            <w:tcW w:w="12693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логически верно, аргументировано и ясно </w:t>
            </w:r>
            <w:proofErr w:type="gramStart"/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</w:t>
            </w:r>
            <w:proofErr w:type="gramEnd"/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устную и письменную речь</w:t>
            </w:r>
          </w:p>
        </w:tc>
      </w:tr>
    </w:tbl>
    <w:p w:rsidR="001B0E83" w:rsidRPr="001B0E83" w:rsidRDefault="001B0E83" w:rsidP="001B0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5F6" w:rsidRPr="009647F3" w:rsidRDefault="001B0E83" w:rsidP="005755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компетенции ОК-2: умеет логически верно, аргументировано</w:t>
      </w:r>
    </w:p>
    <w:p w:rsidR="001B0E83" w:rsidRPr="001B0E83" w:rsidRDefault="001B0E83" w:rsidP="005755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E83">
        <w:rPr>
          <w:rFonts w:ascii="Times New Roman" w:eastAsia="Times New Roman" w:hAnsi="Times New Roman" w:cs="Times New Roman"/>
          <w:sz w:val="24"/>
          <w:szCs w:val="24"/>
          <w:lang w:eastAsia="ru-RU"/>
        </w:rPr>
        <w:t>и ясно строить устную и письменную речь</w:t>
      </w:r>
    </w:p>
    <w:p w:rsidR="001B0E83" w:rsidRPr="001B0E83" w:rsidRDefault="001B0E83" w:rsidP="001B0E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"/>
        <w:gridCol w:w="1849"/>
        <w:gridCol w:w="2977"/>
        <w:gridCol w:w="2122"/>
        <w:gridCol w:w="1901"/>
      </w:tblGrid>
      <w:tr w:rsidR="001B0E83" w:rsidRPr="001B0E83" w:rsidTr="009647F3">
        <w:tc>
          <w:tcPr>
            <w:tcW w:w="1101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126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и код по базовому учебному плану</w:t>
            </w:r>
          </w:p>
        </w:tc>
        <w:tc>
          <w:tcPr>
            <w:tcW w:w="5644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компонентов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формирования</w:t>
            </w: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 технологии оценки</w:t>
            </w:r>
          </w:p>
        </w:tc>
      </w:tr>
      <w:tr w:rsidR="001B0E83" w:rsidRPr="001B0E83" w:rsidTr="009647F3">
        <w:tc>
          <w:tcPr>
            <w:tcW w:w="1101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4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B0E83" w:rsidRPr="001B0E83" w:rsidTr="009647F3">
        <w:tc>
          <w:tcPr>
            <w:tcW w:w="1101" w:type="dxa"/>
            <w:vMerge w:val="restart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Русский язык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Современный этикет и культура общения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Культурология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644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Знает: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Офографическую</w:t>
            </w:r>
            <w:proofErr w:type="spellEnd"/>
            <w:proofErr w:type="gramStart"/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пунктуационную, орфоэпическую, фонетическую, лексическую и грамматическую нормы современного русского языка; систему стилей современного русского языка; единицы текста, его семантическую, структурную и коммуникативную целостность; основные композиционно-речевые формы и особенности их построения в письменной и устной речи, основы реферирования, аннотирования и редактирования текстов, основы деловой речи и плавила оформления деловой документации на русском языке.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Лекции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Семинары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Семинары в диалоговом режиме, в виде групповых дискуссий</w:t>
            </w: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</w:tr>
      <w:tr w:rsidR="001B0E83" w:rsidRPr="001B0E83" w:rsidTr="009647F3">
        <w:tc>
          <w:tcPr>
            <w:tcW w:w="1101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Умеет:</w:t>
            </w:r>
          </w:p>
          <w:p w:rsidR="001B0E83" w:rsidRPr="001B0E83" w:rsidRDefault="001B0E83" w:rsidP="00F40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поверхностную и глубинную структуры текста выявляя именную информацию; правильно пользоваться толковыми специальными словарями и справочной литературой, составлять рефераты и аннотации на русском языке в письменной и устной форме с учетом требований к их правильному оформлению; оформлять деловую документацию в соответствии с установленными стандартами.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Практические работы с использованием активных и интерактивных приемов обучения.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рефераты</w:t>
            </w:r>
          </w:p>
        </w:tc>
      </w:tr>
      <w:tr w:rsidR="001B0E83" w:rsidRPr="001B0E83" w:rsidTr="009647F3">
        <w:tc>
          <w:tcPr>
            <w:tcW w:w="1101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Владеет: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Всеми видами речевой деятельности на русском языке для решения профессиональных задач; навыками составления рефератов и аннотаций на русском языке в письменной и устной форме; навыками оформления деловой документации, формулами речевого этикета.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Лекции 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Семинарские занятия с использованием активных и интерактивных приемов обучения.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</w:t>
            </w:r>
          </w:p>
        </w:tc>
      </w:tr>
      <w:tr w:rsidR="001B0E83" w:rsidRPr="001B0E83" w:rsidTr="009647F3">
        <w:tc>
          <w:tcPr>
            <w:tcW w:w="1101" w:type="dxa"/>
            <w:vMerge w:val="restart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Филофофия</w:t>
            </w:r>
            <w:proofErr w:type="spellEnd"/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Основы ветеринарии</w:t>
            </w:r>
          </w:p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История</w:t>
            </w:r>
          </w:p>
        </w:tc>
        <w:tc>
          <w:tcPr>
            <w:tcW w:w="5644" w:type="dxa"/>
          </w:tcPr>
          <w:p w:rsidR="001B0E83" w:rsidRPr="001B0E83" w:rsidRDefault="001B0E83" w:rsidP="00D4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Знает: 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B0E83" w:rsidRPr="001B0E83" w:rsidTr="009647F3">
        <w:tc>
          <w:tcPr>
            <w:tcW w:w="1101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1B0E83" w:rsidRPr="001B0E83" w:rsidRDefault="001B0E83" w:rsidP="00D4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</w:t>
            </w:r>
            <w:proofErr w:type="gramStart"/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:: </w:t>
            </w:r>
            <w:proofErr w:type="gramEnd"/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B0E83" w:rsidRPr="001B0E83" w:rsidTr="009647F3">
        <w:tc>
          <w:tcPr>
            <w:tcW w:w="1101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1B0E83" w:rsidRPr="001B0E83" w:rsidRDefault="001B0E83" w:rsidP="00D4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Владеет</w:t>
            </w:r>
            <w:r w:rsidR="00D442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2957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58" w:type="dxa"/>
          </w:tcPr>
          <w:p w:rsidR="001B0E83" w:rsidRPr="001B0E83" w:rsidRDefault="001B0E83" w:rsidP="001B0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5755F6" w:rsidRDefault="005755F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55F6" w:rsidRDefault="005755F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5755F6" w:rsidRPr="005755F6" w:rsidRDefault="005755F6" w:rsidP="005755F6">
      <w:pPr>
        <w:jc w:val="center"/>
        <w:rPr>
          <w:rFonts w:ascii="Times New Roman" w:eastAsia="Calibri" w:hAnsi="Times New Roman" w:cs="Times New Roman"/>
        </w:rPr>
      </w:pPr>
      <w:r w:rsidRPr="005755F6">
        <w:rPr>
          <w:rFonts w:ascii="Times New Roman" w:eastAsia="Calibri" w:hAnsi="Times New Roman" w:cs="Times New Roman"/>
        </w:rPr>
        <w:lastRenderedPageBreak/>
        <w:t>УРОВНИ ОСВОЕНИЯ КОМПЕТЕНЦИИ ОК-2</w:t>
      </w:r>
    </w:p>
    <w:p w:rsidR="005755F6" w:rsidRPr="005755F6" w:rsidRDefault="005755F6" w:rsidP="005755F6">
      <w:pPr>
        <w:jc w:val="center"/>
        <w:rPr>
          <w:rFonts w:ascii="Times New Roman" w:eastAsia="Calibri" w:hAnsi="Times New Roman" w:cs="Times New Roman"/>
        </w:rPr>
      </w:pPr>
      <w:r w:rsidRPr="005755F6">
        <w:rPr>
          <w:rFonts w:ascii="Times New Roman" w:eastAsia="Calibri" w:hAnsi="Times New Roman" w:cs="Times New Roman"/>
        </w:rPr>
        <w:t>Наименование компетенции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6947"/>
      </w:tblGrid>
      <w:tr w:rsidR="005755F6" w:rsidRPr="005755F6" w:rsidTr="005755F6">
        <w:tc>
          <w:tcPr>
            <w:tcW w:w="2658" w:type="dxa"/>
          </w:tcPr>
          <w:p w:rsidR="005755F6" w:rsidRPr="005755F6" w:rsidRDefault="005755F6" w:rsidP="005755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5755F6">
              <w:rPr>
                <w:rFonts w:ascii="Times New Roman" w:eastAsia="Calibri" w:hAnsi="Times New Roman" w:cs="Times New Roman"/>
              </w:rPr>
              <w:t>Инндекс</w:t>
            </w:r>
            <w:proofErr w:type="spellEnd"/>
          </w:p>
          <w:p w:rsidR="005755F6" w:rsidRPr="005755F6" w:rsidRDefault="005755F6" w:rsidP="005755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ОК-2</w:t>
            </w:r>
          </w:p>
        </w:tc>
        <w:tc>
          <w:tcPr>
            <w:tcW w:w="6947" w:type="dxa"/>
          </w:tcPr>
          <w:p w:rsidR="005755F6" w:rsidRPr="005755F6" w:rsidRDefault="005755F6" w:rsidP="005755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Формулировка:</w:t>
            </w:r>
          </w:p>
          <w:p w:rsidR="005755F6" w:rsidRPr="005755F6" w:rsidRDefault="005755F6" w:rsidP="005755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 xml:space="preserve">Умеет логически верно, аргументировано и ясно </w:t>
            </w:r>
            <w:proofErr w:type="gramStart"/>
            <w:r w:rsidRPr="005755F6">
              <w:rPr>
                <w:rFonts w:ascii="Times New Roman" w:eastAsia="Calibri" w:hAnsi="Times New Roman" w:cs="Times New Roman"/>
              </w:rPr>
              <w:t>строить</w:t>
            </w:r>
            <w:proofErr w:type="gramEnd"/>
            <w:r w:rsidRPr="005755F6">
              <w:rPr>
                <w:rFonts w:ascii="Times New Roman" w:eastAsia="Calibri" w:hAnsi="Times New Roman" w:cs="Times New Roman"/>
              </w:rPr>
              <w:t xml:space="preserve"> устную и письменную речь</w:t>
            </w:r>
          </w:p>
        </w:tc>
      </w:tr>
    </w:tbl>
    <w:p w:rsidR="005755F6" w:rsidRPr="005755F6" w:rsidRDefault="005755F6" w:rsidP="005755F6">
      <w:pPr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6778"/>
      </w:tblGrid>
      <w:tr w:rsidR="005755F6" w:rsidRPr="005755F6" w:rsidTr="009647F3">
        <w:tc>
          <w:tcPr>
            <w:tcW w:w="3227" w:type="dxa"/>
          </w:tcPr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Ступени уровней освоения компетенции</w:t>
            </w:r>
          </w:p>
        </w:tc>
        <w:tc>
          <w:tcPr>
            <w:tcW w:w="11559" w:type="dxa"/>
          </w:tcPr>
          <w:p w:rsidR="005755F6" w:rsidRPr="005755F6" w:rsidRDefault="005755F6" w:rsidP="005755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Отличительные признаки</w:t>
            </w:r>
          </w:p>
        </w:tc>
      </w:tr>
      <w:tr w:rsidR="005755F6" w:rsidRPr="005755F6" w:rsidTr="009647F3">
        <w:tc>
          <w:tcPr>
            <w:tcW w:w="3227" w:type="dxa"/>
          </w:tcPr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Пороговый</w:t>
            </w:r>
          </w:p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 xml:space="preserve"> (удовлетворительный)</w:t>
            </w:r>
          </w:p>
        </w:tc>
        <w:tc>
          <w:tcPr>
            <w:tcW w:w="11559" w:type="dxa"/>
          </w:tcPr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Знает:</w:t>
            </w:r>
          </w:p>
          <w:p w:rsidR="00D442A9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Умеет:</w:t>
            </w:r>
          </w:p>
          <w:p w:rsidR="005755F6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Владеет:</w:t>
            </w:r>
          </w:p>
        </w:tc>
      </w:tr>
      <w:tr w:rsidR="005755F6" w:rsidRPr="005755F6" w:rsidTr="009647F3">
        <w:tc>
          <w:tcPr>
            <w:tcW w:w="3227" w:type="dxa"/>
          </w:tcPr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Продвинутый</w:t>
            </w:r>
          </w:p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(хорошо)</w:t>
            </w:r>
          </w:p>
        </w:tc>
        <w:tc>
          <w:tcPr>
            <w:tcW w:w="11559" w:type="dxa"/>
          </w:tcPr>
          <w:p w:rsidR="00D442A9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Знает:</w:t>
            </w:r>
          </w:p>
          <w:p w:rsidR="00D442A9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Умеет:</w:t>
            </w:r>
          </w:p>
          <w:p w:rsidR="005755F6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Владеет:</w:t>
            </w:r>
          </w:p>
        </w:tc>
      </w:tr>
      <w:tr w:rsidR="005755F6" w:rsidRPr="005755F6" w:rsidTr="009647F3">
        <w:tc>
          <w:tcPr>
            <w:tcW w:w="3227" w:type="dxa"/>
          </w:tcPr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Высокий</w:t>
            </w:r>
          </w:p>
          <w:p w:rsidR="005755F6" w:rsidRPr="005755F6" w:rsidRDefault="005755F6" w:rsidP="005755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(отлично)</w:t>
            </w:r>
          </w:p>
        </w:tc>
        <w:tc>
          <w:tcPr>
            <w:tcW w:w="11559" w:type="dxa"/>
          </w:tcPr>
          <w:p w:rsidR="00D442A9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Знает:</w:t>
            </w:r>
          </w:p>
          <w:p w:rsidR="00D442A9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Умеет:</w:t>
            </w:r>
          </w:p>
          <w:p w:rsidR="005755F6" w:rsidRPr="005755F6" w:rsidRDefault="00D442A9" w:rsidP="00D442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755F6">
              <w:rPr>
                <w:rFonts w:ascii="Times New Roman" w:eastAsia="Calibri" w:hAnsi="Times New Roman" w:cs="Times New Roman"/>
              </w:rPr>
              <w:t>Владеет:</w:t>
            </w:r>
          </w:p>
        </w:tc>
      </w:tr>
    </w:tbl>
    <w:p w:rsidR="00850625" w:rsidRDefault="00850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65E2" w:rsidRPr="009647F3" w:rsidRDefault="00F565E2" w:rsidP="00F565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647F3" w:rsidRDefault="00AF4782" w:rsidP="00F904B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30224" cy="6304357"/>
            <wp:effectExtent l="0" t="4127" r="5397" b="5398"/>
            <wp:docPr id="2" name="Рисунок 2" descr="Z:\public\Казинский\образец учебного 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Казинский\образец учебного пла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6456" cy="6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F3" w:rsidRDefault="009647F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F4782" w:rsidRDefault="00AF4782" w:rsidP="00AF47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647F3" w:rsidRDefault="00AF4782" w:rsidP="00F904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76953" cy="5639274"/>
            <wp:effectExtent l="6985" t="0" r="0" b="0"/>
            <wp:docPr id="3" name="Рисунок 3" descr="Z:\public\Казинский\образец 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Казинский\образец граф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5489" cy="56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82" w:rsidRDefault="00AF47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04B5" w:rsidRDefault="00F904B5" w:rsidP="00F904B5">
      <w:pPr>
        <w:spacing w:after="0" w:line="240" w:lineRule="auto"/>
        <w:ind w:left="-540" w:right="-545" w:hanging="36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4</w:t>
      </w:r>
    </w:p>
    <w:p w:rsidR="00F904B5" w:rsidRDefault="00F904B5" w:rsidP="00F904B5">
      <w:pPr>
        <w:spacing w:after="0" w:line="240" w:lineRule="auto"/>
        <w:ind w:left="-540" w:right="-545" w:hanging="36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Федеральное государственное бюджетное  образовательное учреждение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высшего профессионального образования</w:t>
      </w:r>
    </w:p>
    <w:p w:rsidR="00F904B5" w:rsidRPr="001450A9" w:rsidRDefault="00F904B5" w:rsidP="00F904B5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«Саратовский государственный технический университет имени Гагарина Ю.А.»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Кафедра «__________________________________________________»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Arial" w:eastAsia="Times New Roman" w:hAnsi="Arial" w:cs="Times New Roman"/>
          <w:b/>
          <w:kern w:val="28"/>
          <w:sz w:val="28"/>
          <w:szCs w:val="20"/>
          <w:lang w:eastAsia="ru-RU"/>
        </w:rPr>
      </w:pPr>
      <w:r w:rsidRPr="001450A9">
        <w:rPr>
          <w:rFonts w:ascii="Arial" w:eastAsia="Times New Roman" w:hAnsi="Arial" w:cs="Times New Roman"/>
          <w:b/>
          <w:kern w:val="28"/>
          <w:sz w:val="28"/>
          <w:szCs w:val="20"/>
          <w:lang w:eastAsia="ru-RU"/>
        </w:rPr>
        <w:t>РАБОЧАЯ ПРОГРАММА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дисциплине</w:t>
      </w:r>
    </w:p>
    <w:p w:rsidR="00F904B5" w:rsidRPr="001450A9" w:rsidRDefault="00F904B5" w:rsidP="00F904B5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50A9">
        <w:rPr>
          <w:rFonts w:ascii="Arial" w:eastAsia="Times New Roman" w:hAnsi="Arial" w:cs="Times New Roman"/>
          <w:i/>
          <w:sz w:val="28"/>
          <w:szCs w:val="20"/>
          <w:u w:val="single"/>
          <w:lang w:eastAsia="ru-RU"/>
        </w:rPr>
        <w:t xml:space="preserve">« </w:t>
      </w:r>
      <w:r w:rsidRPr="001450A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(шифр по учебному плану и название)</w:t>
      </w:r>
      <w:r w:rsidRPr="00145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направления подготовки 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(код по ФГОС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Pr="001450A9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Pr="001450A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«(код по ФГОС ВПО </w:t>
      </w:r>
      <w:r w:rsidRPr="001450A9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и название)»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Профиль «__________________________________________________»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(для дисциплин, реализуемых в рамках профиля)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форма обучения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курс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семестр – 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зачетных единиц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часов в неделю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всего часов –</w:t>
      </w:r>
      <w:proofErr w:type="gramStart"/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,</w:t>
      </w:r>
      <w:proofErr w:type="gramEnd"/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в том числе: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лекции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коллоквиумы –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практические занятия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лабораторные занятия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самостоятельная работа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зачет – 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экзамен –  семестр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РГР – семестр</w:t>
      </w:r>
    </w:p>
    <w:p w:rsidR="00F904B5" w:rsidRPr="001450A9" w:rsidRDefault="00F904B5" w:rsidP="00F90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курсовая работа – семестр</w:t>
      </w:r>
    </w:p>
    <w:p w:rsidR="00F904B5" w:rsidRPr="001450A9" w:rsidRDefault="00F904B5" w:rsidP="00F90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курсовой проект – семестр</w:t>
      </w:r>
    </w:p>
    <w:p w:rsidR="00F904B5" w:rsidRPr="001450A9" w:rsidRDefault="00F904B5" w:rsidP="00F90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Рабочая программа обсуждена на заседании кафедры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«_» ________ 2014 года,          протокол № _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Зав. кафедрой _____________/______________/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Рабочая      программа    утверждена   на    заседании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УМКС/УМКН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«__» ________ 2014 года,         протокол № _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УМКС/УМКН _______/______________/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Саратов 2014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1. Цели и задачи дисциплины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tabs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 преподавания дисциплины: …</w:t>
      </w:r>
    </w:p>
    <w:p w:rsidR="00F904B5" w:rsidRPr="001450A9" w:rsidRDefault="00F904B5" w:rsidP="00F904B5">
      <w:pPr>
        <w:tabs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tabs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 изучения дисциплины: ….</w:t>
      </w:r>
    </w:p>
    <w:p w:rsidR="00F904B5" w:rsidRPr="001450A9" w:rsidRDefault="00F904B5" w:rsidP="00F904B5">
      <w:pPr>
        <w:numPr>
          <w:ilvl w:val="12"/>
          <w:numId w:val="0"/>
        </w:numPr>
        <w:tabs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 Место дисциплины в структуре ООП ВПО</w:t>
      </w:r>
    </w:p>
    <w:p w:rsidR="00F904B5" w:rsidRPr="001450A9" w:rsidRDefault="00F904B5" w:rsidP="00F904B5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Дается описание логической и содержательно-методической взаимосвязи с другими частями ООП (дисциплинами, практиками и др.).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Формулируются требования к «входным знаниям», умениям и компетенциям обучающегося, необходимым при освоении данной дисциплины и приобретенным в результате освоения предшествующих дисциплин.</w:t>
      </w:r>
      <w:proofErr w:type="gramEnd"/>
    </w:p>
    <w:p w:rsidR="00F904B5" w:rsidRPr="001450A9" w:rsidRDefault="00F904B5" w:rsidP="00F904B5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 Требования к результатам освоения дисциплины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Изучение дисциплины направлено на формирование следующих компетенций: 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(указываются коды компетенций в соответствии с ФГОС ВПО.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Кроме того, можно включать дополнительные компетенции)</w:t>
      </w:r>
      <w:proofErr w:type="gramEnd"/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Студент должен знать: …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Студент должен уметь: …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Студент должен владеть: …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 Распределение трудоемкости (час.) дисциплины по темам</w:t>
      </w:r>
    </w:p>
    <w:p w:rsidR="00F904B5" w:rsidRPr="001450A9" w:rsidRDefault="00F904B5" w:rsidP="00F904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и видам занятий </w:t>
      </w:r>
    </w:p>
    <w:p w:rsidR="00F904B5" w:rsidRPr="001450A9" w:rsidRDefault="00F904B5" w:rsidP="00F90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10767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566"/>
        <w:gridCol w:w="595"/>
        <w:gridCol w:w="3176"/>
        <w:gridCol w:w="75"/>
        <w:gridCol w:w="824"/>
        <w:gridCol w:w="734"/>
        <w:gridCol w:w="1109"/>
        <w:gridCol w:w="1101"/>
        <w:gridCol w:w="1059"/>
        <w:gridCol w:w="784"/>
      </w:tblGrid>
      <w:tr w:rsidR="00F904B5" w:rsidRPr="001450A9" w:rsidTr="009647F3">
        <w:trPr>
          <w:cantSplit/>
          <w:trHeight w:val="1168"/>
        </w:trPr>
        <w:tc>
          <w:tcPr>
            <w:tcW w:w="744" w:type="dxa"/>
            <w:tcBorders>
              <w:bottom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Мо-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566" w:type="dxa"/>
            <w:tcBorders>
              <w:bottom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</w:t>
            </w:r>
            <w:proofErr w:type="spellEnd"/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</w:p>
        </w:tc>
        <w:tc>
          <w:tcPr>
            <w:tcW w:w="595" w:type="dxa"/>
            <w:tcBorders>
              <w:bottom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3251" w:type="dxa"/>
            <w:gridSpan w:val="2"/>
            <w:tcBorders>
              <w:bottom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Наименование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темы</w:t>
            </w:r>
          </w:p>
        </w:tc>
        <w:tc>
          <w:tcPr>
            <w:tcW w:w="5611" w:type="dxa"/>
            <w:gridSpan w:val="6"/>
            <w:tcBorders>
              <w:bottom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F904B5" w:rsidRPr="001450A9" w:rsidRDefault="00F904B5" w:rsidP="009647F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Часы</w:t>
            </w:r>
            <w:proofErr w:type="gramStart"/>
            <w:r w:rsidRPr="001450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 И</w:t>
            </w:r>
            <w:proofErr w:type="gramEnd"/>
            <w:r w:rsidRPr="001450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 них в интерактивной форме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04B5" w:rsidRPr="001450A9" w:rsidTr="009647F3">
        <w:trPr>
          <w:trHeight w:val="1736"/>
        </w:trPr>
        <w:tc>
          <w:tcPr>
            <w:tcW w:w="744" w:type="dxa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251" w:type="dxa"/>
            <w:gridSpan w:val="2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2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Лек-</w:t>
            </w: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Коллок</w:t>
            </w:r>
            <w:proofErr w:type="spellEnd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виумы</w:t>
            </w:r>
            <w:proofErr w:type="spellEnd"/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</w:t>
            </w:r>
            <w:proofErr w:type="spellEnd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торные</w:t>
            </w: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</w:t>
            </w:r>
            <w:proofErr w:type="spellEnd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</w:t>
            </w:r>
            <w:proofErr w:type="spellEnd"/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-кие</w:t>
            </w: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F904B5" w:rsidRPr="001450A9" w:rsidTr="009647F3">
        <w:trPr>
          <w:trHeight w:val="236"/>
        </w:trPr>
        <w:tc>
          <w:tcPr>
            <w:tcW w:w="744" w:type="dxa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2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9</w:t>
            </w:r>
          </w:p>
        </w:tc>
      </w:tr>
      <w:tr w:rsidR="00F904B5" w:rsidRPr="001450A9" w:rsidTr="009647F3">
        <w:trPr>
          <w:trHeight w:val="348"/>
        </w:trPr>
        <w:tc>
          <w:tcPr>
            <w:tcW w:w="10767" w:type="dxa"/>
            <w:gridSpan w:val="11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… семестр</w:t>
            </w:r>
          </w:p>
        </w:tc>
      </w:tr>
      <w:tr w:rsidR="00F904B5" w:rsidRPr="001450A9" w:rsidTr="009647F3">
        <w:trPr>
          <w:trHeight w:val="332"/>
        </w:trPr>
        <w:tc>
          <w:tcPr>
            <w:tcW w:w="74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04B5" w:rsidRPr="001450A9" w:rsidTr="009647F3">
        <w:trPr>
          <w:trHeight w:val="348"/>
        </w:trPr>
        <w:tc>
          <w:tcPr>
            <w:tcW w:w="74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04B5" w:rsidRPr="001450A9" w:rsidTr="009647F3">
        <w:trPr>
          <w:trHeight w:val="332"/>
        </w:trPr>
        <w:tc>
          <w:tcPr>
            <w:tcW w:w="74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04B5" w:rsidRPr="001450A9" w:rsidTr="009647F3">
        <w:trPr>
          <w:trHeight w:val="348"/>
        </w:trPr>
        <w:tc>
          <w:tcPr>
            <w:tcW w:w="74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04B5" w:rsidRPr="001450A9" w:rsidTr="009647F3">
        <w:trPr>
          <w:trHeight w:val="332"/>
        </w:trPr>
        <w:tc>
          <w:tcPr>
            <w:tcW w:w="74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F904B5" w:rsidRPr="001450A9" w:rsidTr="009647F3">
        <w:trPr>
          <w:cantSplit/>
          <w:trHeight w:val="348"/>
        </w:trPr>
        <w:tc>
          <w:tcPr>
            <w:tcW w:w="5081" w:type="dxa"/>
            <w:gridSpan w:val="4"/>
          </w:tcPr>
          <w:p w:rsidR="00F904B5" w:rsidRPr="001450A9" w:rsidRDefault="00F904B5" w:rsidP="0096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Всего</w:t>
            </w:r>
          </w:p>
        </w:tc>
        <w:tc>
          <w:tcPr>
            <w:tcW w:w="899" w:type="dxa"/>
            <w:gridSpan w:val="2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3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101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F904B5" w:rsidRPr="001450A9" w:rsidRDefault="00F904B5" w:rsidP="00F904B5">
      <w:pPr>
        <w:tabs>
          <w:tab w:val="left" w:pos="72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F904B5" w:rsidRPr="001450A9" w:rsidRDefault="00F904B5" w:rsidP="00F904B5">
      <w:pPr>
        <w:tabs>
          <w:tab w:val="left" w:pos="72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Содержание лекционного курса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F904B5" w:rsidRPr="001450A9" w:rsidTr="009647F3">
        <w:trPr>
          <w:trHeight w:val="636"/>
        </w:trPr>
        <w:tc>
          <w:tcPr>
            <w:tcW w:w="843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0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60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F904B5" w:rsidRPr="001450A9" w:rsidTr="009647F3">
        <w:trPr>
          <w:trHeight w:val="258"/>
        </w:trPr>
        <w:tc>
          <w:tcPr>
            <w:tcW w:w="843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60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60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  <w:t>5</w:t>
            </w:r>
          </w:p>
        </w:tc>
      </w:tr>
      <w:tr w:rsidR="00F904B5" w:rsidRPr="001450A9" w:rsidTr="009647F3">
        <w:trPr>
          <w:trHeight w:val="258"/>
        </w:trPr>
        <w:tc>
          <w:tcPr>
            <w:tcW w:w="843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F904B5" w:rsidRPr="001450A9" w:rsidRDefault="00F904B5" w:rsidP="00F904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6. Содержание коллоквиумов </w:t>
      </w:r>
    </w:p>
    <w:p w:rsidR="00F904B5" w:rsidRPr="001450A9" w:rsidRDefault="00F904B5" w:rsidP="00F904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tbl>
      <w:tblPr>
        <w:tblW w:w="10517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959"/>
        <w:gridCol w:w="959"/>
        <w:gridCol w:w="5756"/>
        <w:gridCol w:w="2001"/>
      </w:tblGrid>
      <w:tr w:rsidR="00F904B5" w:rsidRPr="001450A9" w:rsidTr="009647F3">
        <w:trPr>
          <w:trHeight w:val="888"/>
        </w:trPr>
        <w:tc>
          <w:tcPr>
            <w:tcW w:w="842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коллоквиума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коллоквиума. Вопросы, отрабатываемые на коллоквиуме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F904B5" w:rsidRPr="001450A9" w:rsidTr="009647F3">
        <w:trPr>
          <w:trHeight w:val="258"/>
        </w:trPr>
        <w:tc>
          <w:tcPr>
            <w:tcW w:w="842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59" w:type="dxa"/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  <w:t>5</w:t>
            </w:r>
          </w:p>
        </w:tc>
      </w:tr>
    </w:tbl>
    <w:p w:rsidR="00F904B5" w:rsidRPr="001450A9" w:rsidRDefault="00F904B5" w:rsidP="00F904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 Перечень практических занятий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F904B5" w:rsidRPr="001450A9" w:rsidTr="009647F3">
        <w:trPr>
          <w:trHeight w:val="623"/>
        </w:trPr>
        <w:tc>
          <w:tcPr>
            <w:tcW w:w="845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F904B5" w:rsidRPr="001450A9" w:rsidTr="009647F3">
        <w:trPr>
          <w:trHeight w:val="253"/>
        </w:trPr>
        <w:tc>
          <w:tcPr>
            <w:tcW w:w="845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  <w:t>5</w:t>
            </w:r>
          </w:p>
        </w:tc>
      </w:tr>
      <w:tr w:rsidR="00F904B5" w:rsidRPr="001450A9" w:rsidTr="009647F3">
        <w:trPr>
          <w:trHeight w:val="253"/>
        </w:trPr>
        <w:tc>
          <w:tcPr>
            <w:tcW w:w="845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лабораторных работ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962"/>
        <w:gridCol w:w="6535"/>
        <w:gridCol w:w="2009"/>
      </w:tblGrid>
      <w:tr w:rsidR="00F904B5" w:rsidRPr="001450A9" w:rsidTr="009647F3">
        <w:trPr>
          <w:trHeight w:val="606"/>
        </w:trPr>
        <w:tc>
          <w:tcPr>
            <w:tcW w:w="1004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535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лабораторной работы. Задания, вопросы, отрабатываемые на лабораторном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F904B5" w:rsidRPr="001450A9" w:rsidTr="009647F3">
        <w:trPr>
          <w:trHeight w:val="269"/>
        </w:trPr>
        <w:tc>
          <w:tcPr>
            <w:tcW w:w="1004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535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ru-RU"/>
              </w:rPr>
              <w:t>3</w:t>
            </w:r>
          </w:p>
        </w:tc>
      </w:tr>
      <w:tr w:rsidR="00F904B5" w:rsidRPr="001450A9" w:rsidTr="009647F3">
        <w:trPr>
          <w:trHeight w:val="253"/>
        </w:trPr>
        <w:tc>
          <w:tcPr>
            <w:tcW w:w="1004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6535" w:type="dxa"/>
            <w:tcBorders>
              <w:righ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 Задания для самостоятельной работы студентов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F904B5" w:rsidRPr="001450A9" w:rsidTr="009647F3">
        <w:trPr>
          <w:trHeight w:val="597"/>
        </w:trPr>
        <w:tc>
          <w:tcPr>
            <w:tcW w:w="117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357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010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F904B5" w:rsidRPr="001450A9" w:rsidTr="009647F3">
        <w:trPr>
          <w:trHeight w:val="242"/>
        </w:trPr>
        <w:tc>
          <w:tcPr>
            <w:tcW w:w="117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7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10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1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F904B5" w:rsidRPr="001450A9" w:rsidTr="009647F3">
        <w:trPr>
          <w:trHeight w:val="307"/>
        </w:trPr>
        <w:tc>
          <w:tcPr>
            <w:tcW w:w="1172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0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</w:tcPr>
          <w:p w:rsidR="00F904B5" w:rsidRPr="001450A9" w:rsidRDefault="00F904B5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Виды, график контроля СРС, (по решению кафедры УМКС/УМКН).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10. Расчетно-графическая работа 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Темы, задания, учебно-методическое обеспечение (ссылки на раздел 15.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«Перечень учебно-методического обеспечения для обучающихся по дисциплине»)</w:t>
      </w:r>
      <w:proofErr w:type="gramEnd"/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11. Курсовая работа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Темы, задания, учебно-методическое обеспечение (ссылки на раздел 15.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«Перечень учебно-методического обеспечения для обучающихся по дисциплине»)</w:t>
      </w:r>
      <w:proofErr w:type="gramEnd"/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12. Курсовой проект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Темы, задания, учебно-методическое обеспечение (ссылки на раздел 15.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«Перечень учебно-методического обеспечения для обучающихся по дисциплине»)</w:t>
      </w:r>
      <w:proofErr w:type="gramEnd"/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13.</w:t>
      </w:r>
      <w:r w:rsidRPr="001450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Фонд оценочных сре</w:t>
      </w:r>
      <w:proofErr w:type="gramStart"/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дств дл</w:t>
      </w:r>
      <w:proofErr w:type="gramEnd"/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я проведения промежуточной аттестации обучающихся по дисциплине (модулю)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red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 с описанием  показателей и критериев оценивания компетенций на различных этапах их формирования, описание шкал оценивания;</w:t>
      </w:r>
    </w:p>
    <w:p w:rsidR="00F904B5" w:rsidRPr="001450A9" w:rsidRDefault="00F904B5" w:rsidP="00F904B5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F904B5" w:rsidRPr="001450A9" w:rsidRDefault="00F904B5" w:rsidP="00F904B5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F904B5" w:rsidRPr="001450A9" w:rsidRDefault="00F904B5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Вопросы для зачета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………………………..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highlight w:val="green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Вопросы для экзамена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…………………………..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Тестовые задания по дисциплине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E40" w:rsidRDefault="00851E40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E40" w:rsidRDefault="00851E40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E40" w:rsidRDefault="00851E40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1E40" w:rsidRPr="001450A9" w:rsidRDefault="00851E40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14. Образовательные технологии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соответствии с требованиями ФГОС ВПО по направлению подготовки реализация </w:t>
      </w:r>
      <w:proofErr w:type="spellStart"/>
      <w:r w:rsidRPr="00145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компетентностного</w:t>
      </w:r>
      <w:proofErr w:type="spellEnd"/>
      <w:r w:rsidRPr="00145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подхода должна предусматривать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 и др.) в сочетании с внеаудиторной работой с целью формирования и развития профессиональных навыков обучающихся.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рамках учебных курсов должны быть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специалистов.</w:t>
      </w:r>
    </w:p>
    <w:p w:rsidR="00F904B5" w:rsidRPr="001450A9" w:rsidRDefault="00F904B5" w:rsidP="00F904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Удельный вес занятий, проводимых в интерактивных формах, по требованиям ФГОС, с учетом специфики ООП, должен составлять не менее 20 %. </w:t>
      </w:r>
    </w:p>
    <w:p w:rsidR="00F904B5" w:rsidRPr="001450A9" w:rsidRDefault="00F904B5" w:rsidP="00F904B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         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необходимости);</w:t>
      </w:r>
    </w:p>
    <w:p w:rsidR="00F904B5" w:rsidRPr="001450A9" w:rsidRDefault="00F904B5" w:rsidP="00F904B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15. ПЕРЕЧЕНЬ УЧЕБНО-МЕТОДИЧЕСКОГО ОБЕСПЕЧЕНИЯ ДЛЯ </w:t>
      </w:r>
      <w:proofErr w:type="gramStart"/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ОБУЧАЮЩИХСЯ</w:t>
      </w:r>
      <w:proofErr w:type="gramEnd"/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ДИСЦИПЛИНЕ 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(позиции раздела нумеруются сквозной нумерацией и на них осуществляются ссылки из 5-13 разделов)</w:t>
      </w:r>
    </w:p>
    <w:p w:rsidR="00F904B5" w:rsidRPr="001450A9" w:rsidRDefault="00F904B5" w:rsidP="00F904B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Обязательные издания. Библиотека 1 печатное издание на 2-х студентов + электронная библиотека</w:t>
      </w:r>
    </w:p>
    <w:p w:rsidR="00F904B5" w:rsidRPr="001450A9" w:rsidRDefault="00F904B5" w:rsidP="00F904B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(Список основной литературы должен содержать, как правило, 3-4 источника.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При этом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,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1450A9">
        <w:rPr>
          <w:rFonts w:ascii="Times New Roman" w:eastAsia="Times New Roman" w:hAnsi="Times New Roman" w:cs="TimesNewRoman"/>
          <w:i/>
          <w:sz w:val="28"/>
          <w:szCs w:val="28"/>
          <w:lang w:eastAsia="ru-RU"/>
        </w:rPr>
        <w:t>и</w:t>
      </w:r>
      <w:r w:rsidRPr="001450A9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здания основной учебной литературы</w:t>
      </w:r>
      <w:r w:rsidRPr="001450A9">
        <w:rPr>
          <w:rFonts w:ascii="Times New Roman" w:eastAsia="Times New Roman" w:hAnsi="Times New Roman" w:cs="TimesNewRoman"/>
          <w:i/>
          <w:sz w:val="28"/>
          <w:szCs w:val="28"/>
          <w:lang w:eastAsia="ru-RU"/>
        </w:rPr>
        <w:t xml:space="preserve"> должны быть представлены</w:t>
      </w:r>
      <w:r w:rsidRPr="001450A9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по дисциплинам общегуманитарного и социально-экономического профиля за последние 5 лет, по естественнонаучным и математическим дисциплинам </w:t>
      </w:r>
      <w:r w:rsidRPr="001450A9">
        <w:rPr>
          <w:rFonts w:ascii="Times New Roman" w:eastAsia="Times New Roman" w:hAnsi="Times New Roman" w:cs="TimesNewRoman"/>
          <w:i/>
          <w:sz w:val="28"/>
          <w:szCs w:val="28"/>
          <w:lang w:eastAsia="ru-RU"/>
        </w:rPr>
        <w:t>–</w:t>
      </w:r>
      <w:r w:rsidRPr="001450A9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 последние 10 лет, по общепрофессиональным</w:t>
      </w:r>
      <w:r w:rsidRPr="001450A9">
        <w:rPr>
          <w:rFonts w:ascii="Times New Roman" w:eastAsia="Times New Roman" w:hAnsi="Times New Roman" w:cs="TimesNewRoman"/>
          <w:i/>
          <w:sz w:val="28"/>
          <w:szCs w:val="28"/>
          <w:lang w:eastAsia="ru-RU"/>
        </w:rPr>
        <w:t xml:space="preserve"> </w:t>
      </w:r>
      <w:r w:rsidRPr="001450A9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дисциплинам </w:t>
      </w:r>
      <w:r w:rsidRPr="001450A9">
        <w:rPr>
          <w:rFonts w:ascii="Times New Roman" w:eastAsia="Times New Roman" w:hAnsi="Times New Roman" w:cs="TimesNewRoman"/>
          <w:i/>
          <w:sz w:val="28"/>
          <w:szCs w:val="28"/>
          <w:lang w:eastAsia="ru-RU"/>
        </w:rPr>
        <w:t>–</w:t>
      </w:r>
      <w:r w:rsidRPr="001450A9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 последние 10 лет, по специальным </w:t>
      </w:r>
      <w:r w:rsidRPr="001450A9">
        <w:rPr>
          <w:rFonts w:ascii="Times New Roman" w:eastAsia="Times New Roman" w:hAnsi="Times New Roman" w:cs="TimesNewRoman"/>
          <w:i/>
          <w:sz w:val="28"/>
          <w:szCs w:val="28"/>
          <w:lang w:eastAsia="ru-RU"/>
        </w:rPr>
        <w:t>–</w:t>
      </w:r>
      <w:r w:rsidRPr="001450A9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 последние 5 лет.</w:t>
      </w: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)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Дополнительные издания. Библиотека 1 печатное издание на 4-х студентов + электронная библиотека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Методические указания для </w:t>
      </w:r>
      <w:proofErr w:type="gramStart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обучающихся</w:t>
      </w:r>
      <w:proofErr w:type="gramEnd"/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по освоению дисциплины (модуля)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ПЕРИОДИЧЕСКИЕ ИЗДАНИЯ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Интернет-ресурсы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Источники ИОС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Профессиональные Базы Данных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Печатные и электронные образовательные ресурсы в формах адаптированных для студентов с ограниченными возможностями здоровья (для групп и потоков с такими студентами)</w:t>
      </w:r>
    </w:p>
    <w:p w:rsidR="00F904B5" w:rsidRPr="001450A9" w:rsidRDefault="00F904B5" w:rsidP="00F904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Ресурсы материально-технического и учебно-методического обеспечения, предоставляемые организациями-участниками образовательного процесса (сетевая форма, филиал кафедры на предприятии)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16. Материально-техническое обеспечение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autoSpaceDE w:val="0"/>
        <w:autoSpaceDN w:val="0"/>
        <w:adjustRightInd w:val="0"/>
        <w:spacing w:after="57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Нормативы площадей: общая площадь не менее 10 кв.м. на одного обучающегося очной формы (без учета исключительно ЭО и ДОТ, плюс коэффициент второй смены);</w:t>
      </w:r>
    </w:p>
    <w:p w:rsidR="00F904B5" w:rsidRPr="001450A9" w:rsidRDefault="00F904B5" w:rsidP="00F904B5">
      <w:pPr>
        <w:autoSpaceDE w:val="0"/>
        <w:autoSpaceDN w:val="0"/>
        <w:adjustRightInd w:val="0"/>
        <w:spacing w:after="57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перечень и описание учебных аудиторий (специализированная учебная мебель, мультимедиа и наборы учебно-наглядных пособий, соответствующие примерным программам дисциплин и УМК); </w:t>
      </w:r>
    </w:p>
    <w:p w:rsidR="00F904B5" w:rsidRPr="001450A9" w:rsidRDefault="00F904B5" w:rsidP="00F904B5">
      <w:pPr>
        <w:autoSpaceDE w:val="0"/>
        <w:autoSpaceDN w:val="0"/>
        <w:adjustRightInd w:val="0"/>
        <w:spacing w:after="57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перечень и описание помещений для самостоятельной работы (компьютеры с выходом в Интернет); </w:t>
      </w:r>
    </w:p>
    <w:p w:rsidR="00F904B5" w:rsidRPr="001450A9" w:rsidRDefault="00F904B5" w:rsidP="00F904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перечень и описание помещений для хранения и профилактического обслуживания учебного оборудования. </w:t>
      </w:r>
    </w:p>
    <w:p w:rsidR="00F904B5" w:rsidRPr="001450A9" w:rsidRDefault="00F904B5" w:rsidP="00F904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Информационное и учебно-методическое обеспечение </w:t>
      </w:r>
    </w:p>
    <w:p w:rsidR="00F904B5" w:rsidRPr="001450A9" w:rsidRDefault="00F904B5" w:rsidP="00F904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Электронно-библиотечная система, электронная библиотека вуза и электронная информационно-образовательная среда; </w:t>
      </w:r>
    </w:p>
    <w:p w:rsidR="00F904B5" w:rsidRPr="001450A9" w:rsidRDefault="00F904B5" w:rsidP="00F904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лицензионное программное обеспечение (состав определяется в рабочей программе дисциплины и подлежит ежегодному обновлению); </w:t>
      </w:r>
    </w:p>
    <w:p w:rsidR="00F904B5" w:rsidRPr="001450A9" w:rsidRDefault="00F904B5" w:rsidP="00F904B5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использование наглядных пособий, оборудования, вычислительной техники (в том числе программного обеспечения) и др.</w:t>
      </w:r>
    </w:p>
    <w:p w:rsidR="00F904B5" w:rsidRPr="001450A9" w:rsidRDefault="00F904B5" w:rsidP="00F904B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перечень оборудования 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необходимости).</w:t>
      </w:r>
    </w:p>
    <w:p w:rsidR="00F904B5" w:rsidRPr="001450A9" w:rsidRDefault="00F904B5" w:rsidP="00F904B5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Рабочую программу составил ________ «___»______________/_________/</w:t>
      </w:r>
    </w:p>
    <w:p w:rsidR="00F904B5" w:rsidRPr="001450A9" w:rsidRDefault="00F904B5" w:rsidP="00F90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tabs>
          <w:tab w:val="left" w:pos="7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17. Дополнения и изменения в рабочей программе</w:t>
      </w:r>
    </w:p>
    <w:p w:rsidR="00F904B5" w:rsidRPr="001450A9" w:rsidRDefault="00F904B5" w:rsidP="00F90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904B5" w:rsidRPr="001450A9" w:rsidRDefault="00F904B5" w:rsidP="00F904B5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Рабочая программа пересмотрена на заседании кафедры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«____»_________ 201  ___ года, протокол № _________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Зав. кафедрой _______________/_____________/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Внесенные изменения утверждены на заседании 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УМКС/УМКН</w:t>
      </w:r>
    </w:p>
    <w:p w:rsidR="00F904B5" w:rsidRPr="001450A9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«_____»_________ 201 __ года, протокол № ____</w:t>
      </w:r>
    </w:p>
    <w:p w:rsidR="00F904B5" w:rsidRDefault="00F904B5" w:rsidP="00F90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УМКН ________/______________/</w:t>
      </w:r>
    </w:p>
    <w:p w:rsidR="001450A9" w:rsidRDefault="00F904B5" w:rsidP="002B16CE">
      <w:pPr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  <w:r w:rsidR="002B16C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5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Федерал</w:t>
      </w:r>
      <w:r>
        <w:rPr>
          <w:rFonts w:ascii="Times New Roman" w:hAnsi="Times New Roman" w:cs="Times New Roman"/>
          <w:sz w:val="28"/>
          <w:szCs w:val="28"/>
        </w:rPr>
        <w:t xml:space="preserve">ьное государственное бюджетное </w:t>
      </w:r>
      <w:r w:rsidRPr="002B16CE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«Саратовский государс</w:t>
      </w:r>
      <w:r>
        <w:rPr>
          <w:rFonts w:ascii="Times New Roman" w:hAnsi="Times New Roman" w:cs="Times New Roman"/>
          <w:sz w:val="28"/>
          <w:szCs w:val="28"/>
        </w:rPr>
        <w:t>твенный технический университет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имени Гагарина Ю.А.»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Кафедра «__________________________________________________»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FC0040" w:rsidRDefault="002B16CE" w:rsidP="00FC0040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Arial" w:eastAsia="Times New Roman" w:hAnsi="Arial" w:cs="Times New Roman"/>
          <w:b/>
          <w:kern w:val="28"/>
          <w:sz w:val="28"/>
          <w:szCs w:val="20"/>
          <w:lang w:eastAsia="ru-RU"/>
        </w:rPr>
      </w:pPr>
      <w:r w:rsidRPr="00FC0040">
        <w:rPr>
          <w:rFonts w:ascii="Arial" w:eastAsia="Times New Roman" w:hAnsi="Arial" w:cs="Times New Roman"/>
          <w:b/>
          <w:kern w:val="28"/>
          <w:sz w:val="28"/>
          <w:szCs w:val="20"/>
          <w:lang w:eastAsia="ru-RU"/>
        </w:rPr>
        <w:t>ПРОГРАММА ПРАКТИК</w:t>
      </w:r>
      <w:r w:rsidR="00D442A9">
        <w:rPr>
          <w:rFonts w:ascii="Arial" w:eastAsia="Times New Roman" w:hAnsi="Arial" w:cs="Times New Roman"/>
          <w:b/>
          <w:kern w:val="28"/>
          <w:sz w:val="28"/>
          <w:szCs w:val="20"/>
          <w:lang w:eastAsia="ru-RU"/>
        </w:rPr>
        <w:t>И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направления подготовки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«__________________(шифр и название)____________________»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Рабочая программа обсуждена на заседании кафедры</w:t>
      </w: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«__» ________ 201_ года,  протокол № __</w:t>
      </w: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Зав. кафедрой _____________/______________/</w:t>
      </w: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Рабочая программа утверждена на заседании УМКС/УМКН</w:t>
      </w: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«__» ________ 201_ года, протокол № __</w:t>
      </w: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Председатель УМКС/УМКН _______/______________/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Саратов 201_</w:t>
      </w:r>
    </w:p>
    <w:p w:rsidR="002B16CE" w:rsidRPr="002B16CE" w:rsidRDefault="002B16CE" w:rsidP="002B16CE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B16CE">
        <w:rPr>
          <w:rFonts w:ascii="Times New Roman" w:hAnsi="Times New Roman" w:cs="Times New Roman"/>
          <w:sz w:val="28"/>
          <w:szCs w:val="28"/>
        </w:rPr>
        <w:t>указание места практики в структуре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16CE">
        <w:rPr>
          <w:rFonts w:ascii="Times New Roman" w:hAnsi="Times New Roman" w:cs="Times New Roman"/>
          <w:sz w:val="28"/>
          <w:szCs w:val="28"/>
        </w:rPr>
        <w:t>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2. Цель и задачи по каждому виду практики (учебная, производственная, преддипломная, др.).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вид практики, способа и формы (форм) ее проведения;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- перечень </w:t>
      </w:r>
      <w:r w:rsidR="009643D3">
        <w:rPr>
          <w:rFonts w:ascii="Times New Roman" w:hAnsi="Times New Roman" w:cs="Times New Roman"/>
          <w:sz w:val="28"/>
          <w:szCs w:val="28"/>
        </w:rPr>
        <w:t xml:space="preserve">компетенций, </w:t>
      </w:r>
      <w:r w:rsidRPr="002B16CE">
        <w:rPr>
          <w:rFonts w:ascii="Times New Roman" w:hAnsi="Times New Roman" w:cs="Times New Roman"/>
          <w:sz w:val="28"/>
          <w:szCs w:val="28"/>
        </w:rPr>
        <w:t>планируемых результатов обучения при прохождении практики, соотнесенных с планируемыми результатами освоения образовательной программы;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3. Организация практики: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описание материально-технической базы, необходимой для проведения практики.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обязанности руководителя практики от кафедры;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обязанности руководителя практики от предприятия;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обязанности студента-практиканта;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требования по охране труда и технике безопасности в период прохождения практик.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4. Методические рекомендации: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содержание практики, требования к практике содержащиеся в ФГОС, и требования к навыкам студента (компетенциям) после ее прохождения;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указание объема практики в зачетных единицах и ее продолжительности в неделях либо в академических или астрономических часах;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особенности прохождения практики студентами очно-заочной и заочной форм обучения;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консультации при прохождении практики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5. Отчетность и оформление результатов практики: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указание форм отчетности по практике;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требования по ведению дневника практики, к отчетности по практике (форма титульного листа отчета по практике);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требования к документам, подтверждающим прохождение практики;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- условия защиты отчета и получение зачета по практике. 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условия повторного прохождения практики или отчисления в случае ее не прохождения.</w:t>
      </w:r>
    </w:p>
    <w:p w:rsid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6. </w:t>
      </w:r>
      <w:r w:rsidR="00397833">
        <w:rPr>
          <w:rFonts w:ascii="Times New Roman" w:hAnsi="Times New Roman" w:cs="Times New Roman"/>
          <w:sz w:val="28"/>
          <w:szCs w:val="28"/>
        </w:rPr>
        <w:t>Ф</w:t>
      </w:r>
      <w:r w:rsidR="00397833" w:rsidRPr="002B16CE">
        <w:rPr>
          <w:rFonts w:ascii="Times New Roman" w:hAnsi="Times New Roman" w:cs="Times New Roman"/>
          <w:sz w:val="28"/>
          <w:szCs w:val="28"/>
        </w:rPr>
        <w:t>онд оценочных средств</w:t>
      </w:r>
      <w:r w:rsidRPr="002B16CE">
        <w:rPr>
          <w:rFonts w:ascii="Times New Roman" w:hAnsi="Times New Roman" w:cs="Times New Roman"/>
          <w:sz w:val="28"/>
          <w:szCs w:val="28"/>
        </w:rPr>
        <w:t>:</w:t>
      </w:r>
    </w:p>
    <w:p w:rsidR="00397833" w:rsidRPr="002B16CE" w:rsidRDefault="00397833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компетенций с указанием этапов их формирования;</w:t>
      </w:r>
    </w:p>
    <w:p w:rsid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- </w:t>
      </w:r>
      <w:r w:rsidR="00397833">
        <w:rPr>
          <w:rFonts w:ascii="Times New Roman" w:hAnsi="Times New Roman" w:cs="Times New Roman"/>
          <w:sz w:val="28"/>
          <w:szCs w:val="28"/>
        </w:rPr>
        <w:t>показатели и к</w:t>
      </w:r>
      <w:r w:rsidR="00397833" w:rsidRPr="002B16CE">
        <w:rPr>
          <w:rFonts w:ascii="Times New Roman" w:hAnsi="Times New Roman" w:cs="Times New Roman"/>
          <w:sz w:val="28"/>
          <w:szCs w:val="28"/>
        </w:rPr>
        <w:t xml:space="preserve">ритерии оценки практики </w:t>
      </w:r>
      <w:r w:rsidRPr="002B16CE">
        <w:rPr>
          <w:rFonts w:ascii="Times New Roman" w:hAnsi="Times New Roman" w:cs="Times New Roman"/>
          <w:sz w:val="28"/>
          <w:szCs w:val="28"/>
        </w:rPr>
        <w:t>для проведения аттестации обучающихся</w:t>
      </w:r>
      <w:r w:rsidR="00397833">
        <w:rPr>
          <w:rFonts w:ascii="Times New Roman" w:hAnsi="Times New Roman" w:cs="Times New Roman"/>
          <w:sz w:val="28"/>
          <w:szCs w:val="28"/>
        </w:rPr>
        <w:t>, описание шкал оценки</w:t>
      </w:r>
      <w:r w:rsidRPr="002B16CE">
        <w:rPr>
          <w:rFonts w:ascii="Times New Roman" w:hAnsi="Times New Roman" w:cs="Times New Roman"/>
          <w:sz w:val="28"/>
          <w:szCs w:val="28"/>
        </w:rPr>
        <w:t>;</w:t>
      </w:r>
    </w:p>
    <w:p w:rsidR="00397833" w:rsidRDefault="00397833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компетенций;</w:t>
      </w:r>
    </w:p>
    <w:p w:rsidR="00397833" w:rsidRDefault="00397833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методические материалы, определяющие процедуры оценивания результатов освоения образовательной программы.</w:t>
      </w:r>
    </w:p>
    <w:p w:rsidR="00397833" w:rsidRPr="002B16CE" w:rsidRDefault="00397833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7. Обеспечение практики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 - перечень учебной литературы и ресурсов сети "Интернет", необходимых для проведения практики;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-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необходимости);</w:t>
      </w:r>
    </w:p>
    <w:p w:rsidR="009643D3" w:rsidRPr="00DA1277" w:rsidRDefault="009643D3" w:rsidP="009643D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1277">
        <w:rPr>
          <w:rFonts w:ascii="Times New Roman" w:hAnsi="Times New Roman" w:cs="Times New Roman"/>
          <w:sz w:val="28"/>
          <w:szCs w:val="28"/>
        </w:rPr>
        <w:t>описание материально-технической базы, необходимой для проведения практики.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Программа практики выдается, до прохождения практики: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 - студенту, с тем, чтобы он мог обратить особое внимание на  вопросы, которые необходимо осветить при выполнении индивидуального задания;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ab/>
        <w:t>-  предприятию, по требованию, для согласования вопросов содержания практики и календарного графика прохождения практики.</w:t>
      </w:r>
    </w:p>
    <w:p w:rsid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643D3" w:rsidRDefault="009643D3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643D3" w:rsidRPr="002B16CE" w:rsidRDefault="009643D3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рограмму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практики </w:t>
      </w: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составил ________ «___»______________/_________/</w:t>
      </w:r>
    </w:p>
    <w:p w:rsidR="002B16CE" w:rsidRPr="001450A9" w:rsidRDefault="002B16CE" w:rsidP="002B16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Дополнения и изменения в программе приведены в Приложении</w:t>
      </w:r>
    </w:p>
    <w:p w:rsidR="002B16CE" w:rsidRPr="001450A9" w:rsidRDefault="002B16CE" w:rsidP="002B1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B16CE" w:rsidRPr="001450A9" w:rsidRDefault="002B16CE" w:rsidP="002B16CE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outlineLvl w:val="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Рабочая программа пересмотрена на заседании кафедры</w:t>
      </w: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«____»_________ 201  ___ года, протокол № _________</w:t>
      </w: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Зав. кафедрой _______________/_____________/</w:t>
      </w: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Внесенные изменения утверждены на заседании </w:t>
      </w: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УМКС/УМКН</w:t>
      </w:r>
    </w:p>
    <w:p w:rsidR="002B16CE" w:rsidRPr="001450A9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«_____»_________ 201 __ года, протокол № ____</w:t>
      </w:r>
    </w:p>
    <w:p w:rsidR="002B16CE" w:rsidRDefault="002B16CE" w:rsidP="002B16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УМКН</w:t>
      </w:r>
      <w:r w:rsidR="009643D3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proofErr w:type="gramStart"/>
      <w:r w:rsidR="009643D3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1450A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________/______________/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B16CE" w:rsidRPr="002B16CE" w:rsidRDefault="002B16CE" w:rsidP="002B16CE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B16CE" w:rsidRPr="002B16CE" w:rsidRDefault="002B16CE" w:rsidP="002B16C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Лист регистрации изменений, вносимых в рабочую программу практики</w:t>
      </w:r>
    </w:p>
    <w:tbl>
      <w:tblPr>
        <w:tblW w:w="9924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1417"/>
        <w:gridCol w:w="1701"/>
        <w:gridCol w:w="5954"/>
      </w:tblGrid>
      <w:tr w:rsidR="002B16CE" w:rsidRPr="002B16CE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hanging="1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Номер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 xml:space="preserve">Страницы с изменениями 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>Перечень и содержание откорректированных разделов рабочей программы практики</w:t>
            </w:r>
          </w:p>
        </w:tc>
      </w:tr>
      <w:tr w:rsidR="002B16CE" w:rsidRPr="002B16CE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B16CE" w:rsidRPr="002B16CE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B16CE" w:rsidRPr="002B16CE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B16CE" w:rsidRPr="002B16CE" w:rsidRDefault="002B16CE" w:rsidP="002B16CE">
            <w:pPr>
              <w:ind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16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</w:tbl>
    <w:p w:rsidR="00D81253" w:rsidRDefault="00D81253" w:rsidP="009643D3">
      <w:pPr>
        <w:rPr>
          <w:rFonts w:ascii="Times New Roman" w:hAnsi="Times New Roman" w:cs="Times New Roman"/>
          <w:sz w:val="28"/>
          <w:szCs w:val="28"/>
        </w:rPr>
      </w:pPr>
    </w:p>
    <w:p w:rsidR="00D81253" w:rsidRDefault="00D81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1253" w:rsidRPr="00D81253" w:rsidRDefault="00D81253" w:rsidP="00D812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F3569">
        <w:rPr>
          <w:rFonts w:ascii="Times New Roman" w:hAnsi="Times New Roman" w:cs="Times New Roman"/>
          <w:sz w:val="28"/>
          <w:szCs w:val="28"/>
        </w:rPr>
        <w:t>6</w:t>
      </w:r>
    </w:p>
    <w:p w:rsid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</w:t>
      </w:r>
      <w:r w:rsidRPr="00850625">
        <w:rPr>
          <w:rFonts w:ascii="Times New Roman" w:hAnsi="Times New Roman" w:cs="Times New Roman"/>
          <w:sz w:val="28"/>
          <w:szCs w:val="28"/>
        </w:rPr>
        <w:t xml:space="preserve"> РФ</w:t>
      </w: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Саратовский </w:t>
      </w:r>
      <w:r w:rsidRPr="00850625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>технический у</w:t>
      </w:r>
      <w:r w:rsidRPr="00850625">
        <w:rPr>
          <w:rFonts w:ascii="Times New Roman" w:hAnsi="Times New Roman" w:cs="Times New Roman"/>
          <w:sz w:val="28"/>
          <w:szCs w:val="28"/>
        </w:rPr>
        <w:t>ниверситет</w:t>
      </w:r>
      <w:r>
        <w:rPr>
          <w:rFonts w:ascii="Times New Roman" w:hAnsi="Times New Roman" w:cs="Times New Roman"/>
          <w:sz w:val="28"/>
          <w:szCs w:val="28"/>
        </w:rPr>
        <w:t xml:space="preserve"> имени Гагарина Ю.А.</w:t>
      </w:r>
      <w:r w:rsidRPr="00850625">
        <w:rPr>
          <w:rFonts w:ascii="Times New Roman" w:hAnsi="Times New Roman" w:cs="Times New Roman"/>
          <w:sz w:val="28"/>
          <w:szCs w:val="28"/>
        </w:rPr>
        <w:t>»</w:t>
      </w:r>
    </w:p>
    <w:p w:rsidR="00D81253" w:rsidRPr="00850625" w:rsidRDefault="00D81253" w:rsidP="00D8125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D81253" w:rsidRDefault="00D81253" w:rsidP="00D81253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81253" w:rsidRDefault="00D81253" w:rsidP="00D81253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УТВЕРЖДАЮ</w:t>
      </w:r>
    </w:p>
    <w:p w:rsidR="00D81253" w:rsidRPr="00850625" w:rsidRDefault="00D81253" w:rsidP="00D81253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Pr="00850625">
        <w:rPr>
          <w:rFonts w:ascii="Times New Roman" w:hAnsi="Times New Roman" w:cs="Times New Roman"/>
          <w:sz w:val="28"/>
          <w:szCs w:val="28"/>
        </w:rPr>
        <w:t>ректор по учебной работе</w:t>
      </w:r>
    </w:p>
    <w:p w:rsidR="00D81253" w:rsidRPr="00850625" w:rsidRDefault="00D81253" w:rsidP="00D81253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Г.В. Лобачёва</w:t>
      </w:r>
    </w:p>
    <w:p w:rsidR="00D81253" w:rsidRPr="00850625" w:rsidRDefault="00D81253" w:rsidP="00D81253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«____»________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062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ОЦЕНОЧНЫХ СРЕДСТВ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ГОСУДАРСТВЕННОЙ</w:t>
      </w:r>
      <w:proofErr w:type="gramEnd"/>
    </w:p>
    <w:p w:rsidR="00D81253" w:rsidRP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ИТОГОВОЙ АТТЕСТАЦИИ</w:t>
      </w: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ОСНОВНАЯ ОБРАЗОВАТЕЛЬНАЯ ПРОГРАММА ПОДГОТОВКИ БАКАЛАВРА</w:t>
      </w: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 xml:space="preserve">Направление подготовки: </w:t>
      </w:r>
      <w:r>
        <w:rPr>
          <w:rFonts w:ascii="Times New Roman" w:hAnsi="Times New Roman" w:cs="Times New Roman"/>
          <w:sz w:val="28"/>
          <w:szCs w:val="28"/>
        </w:rPr>
        <w:t>15.01.40.</w:t>
      </w:r>
      <w:r w:rsidRPr="00850625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>Машиностроение</w:t>
      </w: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Квалификация (степень): бакалавр</w:t>
      </w: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0625">
        <w:rPr>
          <w:rFonts w:ascii="Times New Roman" w:hAnsi="Times New Roman" w:cs="Times New Roman"/>
          <w:sz w:val="28"/>
          <w:szCs w:val="28"/>
        </w:rPr>
        <w:t>Форма обучения: очная, заочная</w:t>
      </w:r>
    </w:p>
    <w:p w:rsidR="00D81253" w:rsidRPr="00850625" w:rsidRDefault="00D81253" w:rsidP="00D81253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A468D" w:rsidRPr="00850625" w:rsidRDefault="00BA468D" w:rsidP="00BA468D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  <w:r w:rsidRPr="002B16CE">
        <w:rPr>
          <w:rFonts w:ascii="Times New Roman" w:hAnsi="Times New Roman" w:cs="Times New Roman"/>
          <w:sz w:val="28"/>
          <w:szCs w:val="28"/>
        </w:rPr>
        <w:t xml:space="preserve"> на заседании кафедры</w:t>
      </w: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«__» ________ 201_ года,  протокол № __</w:t>
      </w: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Зав. кафедрой _____________/______________/</w:t>
      </w: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B16CE">
        <w:rPr>
          <w:rFonts w:ascii="Times New Roman" w:hAnsi="Times New Roman" w:cs="Times New Roman"/>
          <w:sz w:val="28"/>
          <w:szCs w:val="28"/>
        </w:rPr>
        <w:t>твержден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B16CE">
        <w:rPr>
          <w:rFonts w:ascii="Times New Roman" w:hAnsi="Times New Roman" w:cs="Times New Roman"/>
          <w:sz w:val="28"/>
          <w:szCs w:val="28"/>
        </w:rPr>
        <w:t xml:space="preserve"> на заседании УМКС/УМКН</w:t>
      </w: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«__» ________ 201_ года, протокол № __</w:t>
      </w:r>
    </w:p>
    <w:p w:rsidR="00BA468D" w:rsidRPr="002B16CE" w:rsidRDefault="00BA468D" w:rsidP="00BA468D">
      <w:pPr>
        <w:ind w:left="2694"/>
        <w:contextualSpacing/>
        <w:rPr>
          <w:rFonts w:ascii="Times New Roman" w:hAnsi="Times New Roman" w:cs="Times New Roman"/>
          <w:sz w:val="28"/>
          <w:szCs w:val="28"/>
        </w:rPr>
      </w:pPr>
      <w:r w:rsidRPr="002B16CE">
        <w:rPr>
          <w:rFonts w:ascii="Times New Roman" w:hAnsi="Times New Roman" w:cs="Times New Roman"/>
          <w:sz w:val="28"/>
          <w:szCs w:val="28"/>
        </w:rPr>
        <w:t>Председатель УМКС/УМКН _______/______________/</w:t>
      </w:r>
    </w:p>
    <w:p w:rsid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Pr="00850625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81253" w:rsidRPr="00D81253" w:rsidRDefault="00D81253" w:rsidP="00D81253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Саратов. </w:t>
      </w:r>
      <w:r w:rsidRPr="0085062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5.</w:t>
      </w:r>
    </w:p>
    <w:sectPr w:rsidR="00D81253" w:rsidRPr="00D81253" w:rsidSect="003A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56" w:rsidRDefault="00400556" w:rsidP="00C12791">
      <w:pPr>
        <w:spacing w:after="0" w:line="240" w:lineRule="auto"/>
      </w:pPr>
      <w:r>
        <w:separator/>
      </w:r>
    </w:p>
  </w:endnote>
  <w:endnote w:type="continuationSeparator" w:id="0">
    <w:p w:rsidR="00400556" w:rsidRDefault="00400556" w:rsidP="00C1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any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orndale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SerifRegular">
    <w:altName w:val="Times New Roman"/>
    <w:charset w:val="00"/>
    <w:family w:val="auto"/>
    <w:pitch w:val="default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56" w:rsidRDefault="00400556" w:rsidP="00C12791">
      <w:pPr>
        <w:spacing w:after="0" w:line="240" w:lineRule="auto"/>
      </w:pPr>
      <w:r>
        <w:separator/>
      </w:r>
    </w:p>
  </w:footnote>
  <w:footnote w:type="continuationSeparator" w:id="0">
    <w:p w:rsidR="00400556" w:rsidRDefault="00400556" w:rsidP="00C1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547B74"/>
    <w:multiLevelType w:val="hybridMultilevel"/>
    <w:tmpl w:val="E9EEF918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977150"/>
    <w:multiLevelType w:val="hybridMultilevel"/>
    <w:tmpl w:val="D4E857AA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7E33A8"/>
    <w:multiLevelType w:val="hybridMultilevel"/>
    <w:tmpl w:val="CE760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3B114E"/>
    <w:multiLevelType w:val="hybridMultilevel"/>
    <w:tmpl w:val="B3CC5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BB18FD"/>
    <w:multiLevelType w:val="hybridMultilevel"/>
    <w:tmpl w:val="9F46AA84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1F048D"/>
    <w:multiLevelType w:val="hybridMultilevel"/>
    <w:tmpl w:val="25C2DD08"/>
    <w:lvl w:ilvl="0" w:tplc="5F14F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B53CC2"/>
    <w:multiLevelType w:val="hybridMultilevel"/>
    <w:tmpl w:val="37DE8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101259"/>
    <w:multiLevelType w:val="hybridMultilevel"/>
    <w:tmpl w:val="0D54A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45648A"/>
    <w:multiLevelType w:val="hybridMultilevel"/>
    <w:tmpl w:val="4F12B61A"/>
    <w:lvl w:ilvl="0" w:tplc="AC0E2F04">
      <w:start w:val="1"/>
      <w:numFmt w:val="bullet"/>
      <w:lvlText w:val="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F296F67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  <w:color w:val="auto"/>
        <w:sz w:val="22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>
    <w:nsid w:val="6874018D"/>
    <w:multiLevelType w:val="hybridMultilevel"/>
    <w:tmpl w:val="76DC321C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7DAB5C09"/>
    <w:multiLevelType w:val="singleLevel"/>
    <w:tmpl w:val="A258AC66"/>
    <w:lvl w:ilvl="0">
      <w:start w:val="1"/>
      <w:numFmt w:val="bullet"/>
      <w:pStyle w:val="1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3">
    <w:nsid w:val="7E1B357D"/>
    <w:multiLevelType w:val="hybridMultilevel"/>
    <w:tmpl w:val="06764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7"/>
  </w:num>
  <w:num w:numId="5">
    <w:abstractNumId w:val="1"/>
  </w:num>
  <w:num w:numId="6">
    <w:abstractNumId w:val="5"/>
  </w:num>
  <w:num w:numId="7">
    <w:abstractNumId w:val="10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5E06"/>
    <w:rsid w:val="00002B4D"/>
    <w:rsid w:val="0002312D"/>
    <w:rsid w:val="0003144F"/>
    <w:rsid w:val="00053F0A"/>
    <w:rsid w:val="00070CCC"/>
    <w:rsid w:val="000A6A20"/>
    <w:rsid w:val="000C19FD"/>
    <w:rsid w:val="000C24D7"/>
    <w:rsid w:val="000E68FB"/>
    <w:rsid w:val="001450A9"/>
    <w:rsid w:val="001A1E4A"/>
    <w:rsid w:val="001B04D4"/>
    <w:rsid w:val="001B0E83"/>
    <w:rsid w:val="001F64F4"/>
    <w:rsid w:val="001F7C86"/>
    <w:rsid w:val="00234600"/>
    <w:rsid w:val="002B16CE"/>
    <w:rsid w:val="002F3569"/>
    <w:rsid w:val="00331B4A"/>
    <w:rsid w:val="003665FA"/>
    <w:rsid w:val="00366B7F"/>
    <w:rsid w:val="00370433"/>
    <w:rsid w:val="00397833"/>
    <w:rsid w:val="003A006D"/>
    <w:rsid w:val="003B6837"/>
    <w:rsid w:val="003D7A9D"/>
    <w:rsid w:val="00400556"/>
    <w:rsid w:val="00465E32"/>
    <w:rsid w:val="004A6D60"/>
    <w:rsid w:val="004C1206"/>
    <w:rsid w:val="004C2FCA"/>
    <w:rsid w:val="0053513A"/>
    <w:rsid w:val="00544FEA"/>
    <w:rsid w:val="005755F6"/>
    <w:rsid w:val="00596D43"/>
    <w:rsid w:val="00596D8F"/>
    <w:rsid w:val="00597D7B"/>
    <w:rsid w:val="00655552"/>
    <w:rsid w:val="006768B4"/>
    <w:rsid w:val="006B0B5E"/>
    <w:rsid w:val="00723608"/>
    <w:rsid w:val="007442F7"/>
    <w:rsid w:val="00762C4C"/>
    <w:rsid w:val="00764E31"/>
    <w:rsid w:val="0080354F"/>
    <w:rsid w:val="00832A75"/>
    <w:rsid w:val="00850625"/>
    <w:rsid w:val="00851E40"/>
    <w:rsid w:val="00896BC2"/>
    <w:rsid w:val="009643D3"/>
    <w:rsid w:val="009647F3"/>
    <w:rsid w:val="00A03854"/>
    <w:rsid w:val="00A511E4"/>
    <w:rsid w:val="00AA2CAA"/>
    <w:rsid w:val="00AF4782"/>
    <w:rsid w:val="00B528E9"/>
    <w:rsid w:val="00B54DB7"/>
    <w:rsid w:val="00B82ACF"/>
    <w:rsid w:val="00BA468D"/>
    <w:rsid w:val="00BC03B6"/>
    <w:rsid w:val="00BF381B"/>
    <w:rsid w:val="00C12791"/>
    <w:rsid w:val="00C84997"/>
    <w:rsid w:val="00C93065"/>
    <w:rsid w:val="00C96EDF"/>
    <w:rsid w:val="00CE2C9C"/>
    <w:rsid w:val="00D35E06"/>
    <w:rsid w:val="00D442A9"/>
    <w:rsid w:val="00D81253"/>
    <w:rsid w:val="00DA1277"/>
    <w:rsid w:val="00E201C2"/>
    <w:rsid w:val="00F407EF"/>
    <w:rsid w:val="00F421DA"/>
    <w:rsid w:val="00F426EC"/>
    <w:rsid w:val="00F565E2"/>
    <w:rsid w:val="00F60861"/>
    <w:rsid w:val="00F8058C"/>
    <w:rsid w:val="00F904B5"/>
    <w:rsid w:val="00F92717"/>
    <w:rsid w:val="00FC0040"/>
    <w:rsid w:val="00FD29AE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Number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53"/>
  </w:style>
  <w:style w:type="paragraph" w:styleId="10">
    <w:name w:val="heading 1"/>
    <w:basedOn w:val="a"/>
    <w:next w:val="a"/>
    <w:link w:val="11"/>
    <w:qFormat/>
    <w:rsid w:val="002B16CE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B16CE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16CE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B5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A0385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03854"/>
    <w:rPr>
      <w:color w:val="800080" w:themeColor="followedHyperlink"/>
      <w:u w:val="single"/>
    </w:rPr>
  </w:style>
  <w:style w:type="paragraph" w:styleId="a7">
    <w:name w:val="Normal (Web)"/>
    <w:basedOn w:val="a"/>
    <w:unhideWhenUsed/>
    <w:rsid w:val="00A03854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A03854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semiHidden/>
    <w:rsid w:val="00A03854"/>
    <w:rPr>
      <w:rFonts w:ascii="Calibri" w:eastAsia="Calibri" w:hAnsi="Calibri" w:cs="Times New Roman"/>
    </w:rPr>
  </w:style>
  <w:style w:type="paragraph" w:styleId="aa">
    <w:name w:val="List Number"/>
    <w:basedOn w:val="a"/>
    <w:semiHidden/>
    <w:unhideWhenUsed/>
    <w:rsid w:val="00A03854"/>
    <w:pPr>
      <w:tabs>
        <w:tab w:val="left" w:pos="927"/>
      </w:tabs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List Bullet 3"/>
    <w:basedOn w:val="a"/>
    <w:autoRedefine/>
    <w:semiHidden/>
    <w:unhideWhenUsed/>
    <w:rsid w:val="00A03854"/>
    <w:pPr>
      <w:tabs>
        <w:tab w:val="left" w:pos="708"/>
      </w:tabs>
      <w:spacing w:after="0" w:line="360" w:lineRule="auto"/>
      <w:ind w:hanging="360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b">
    <w:name w:val="Body Text"/>
    <w:basedOn w:val="a"/>
    <w:link w:val="ac"/>
    <w:semiHidden/>
    <w:unhideWhenUsed/>
    <w:rsid w:val="00A03854"/>
    <w:pPr>
      <w:spacing w:after="120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semiHidden/>
    <w:rsid w:val="00A03854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semiHidden/>
    <w:unhideWhenUsed/>
    <w:rsid w:val="00A03854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e">
    <w:name w:val="Основной текст с отступом Знак"/>
    <w:basedOn w:val="a0"/>
    <w:link w:val="ad"/>
    <w:semiHidden/>
    <w:rsid w:val="00A03854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semiHidden/>
    <w:unhideWhenUsed/>
    <w:rsid w:val="00A0385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A038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lock Text"/>
    <w:basedOn w:val="a"/>
    <w:semiHidden/>
    <w:unhideWhenUsed/>
    <w:rsid w:val="00A03854"/>
    <w:pPr>
      <w:spacing w:after="0" w:line="240" w:lineRule="auto"/>
      <w:ind w:left="1134" w:right="-9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yt-coolLTTitel">
    <w:name w:val="lyt-cool~LT~Titel"/>
    <w:rsid w:val="00A03854"/>
    <w:pPr>
      <w:autoSpaceDE w:val="0"/>
      <w:autoSpaceDN w:val="0"/>
      <w:adjustRightInd w:val="0"/>
      <w:spacing w:after="0" w:line="240" w:lineRule="auto"/>
      <w:jc w:val="center"/>
    </w:pPr>
    <w:rPr>
      <w:rFonts w:ascii="Albany" w:eastAsia="MS Mincho" w:hAnsi="Albany" w:cs="Albany"/>
      <w:b/>
      <w:bCs/>
      <w:color w:val="333333"/>
      <w:sz w:val="88"/>
      <w:szCs w:val="88"/>
      <w:lang w:eastAsia="ja-JP"/>
    </w:rPr>
  </w:style>
  <w:style w:type="paragraph" w:customStyle="1" w:styleId="lyt-coolLTUntertitel">
    <w:name w:val="lyt-cool~LT~Untertitel"/>
    <w:rsid w:val="00A03854"/>
    <w:pPr>
      <w:autoSpaceDE w:val="0"/>
      <w:autoSpaceDN w:val="0"/>
      <w:adjustRightInd w:val="0"/>
      <w:spacing w:after="0" w:line="240" w:lineRule="auto"/>
      <w:ind w:hanging="340"/>
      <w:jc w:val="center"/>
    </w:pPr>
    <w:rPr>
      <w:rFonts w:ascii="Thorndale" w:eastAsia="MS Mincho" w:hAnsi="Thorndale" w:cs="Thorndale"/>
      <w:color w:val="000000"/>
      <w:sz w:val="64"/>
      <w:szCs w:val="64"/>
      <w:lang w:eastAsia="ja-JP"/>
    </w:rPr>
  </w:style>
  <w:style w:type="paragraph" w:customStyle="1" w:styleId="af0">
    <w:name w:val="Знак Знак Знак Знак"/>
    <w:basedOn w:val="a"/>
    <w:rsid w:val="00A0385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A038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Обычный+1"/>
    <w:basedOn w:val="Default"/>
    <w:next w:val="Default"/>
    <w:rsid w:val="00A03854"/>
    <w:rPr>
      <w:color w:val="auto"/>
    </w:rPr>
  </w:style>
  <w:style w:type="paragraph" w:customStyle="1" w:styleId="1">
    <w:name w:val="список1"/>
    <w:basedOn w:val="a"/>
    <w:rsid w:val="00A03854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">
    <w:name w:val="Normal Знак"/>
    <w:rsid w:val="00A0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03854"/>
  </w:style>
  <w:style w:type="table" w:styleId="af1">
    <w:name w:val="Table Grid"/>
    <w:basedOn w:val="a1"/>
    <w:rsid w:val="00A0385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2B16CE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B16C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B16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">
    <w:name w:val="style3"/>
    <w:basedOn w:val="a"/>
    <w:rsid w:val="002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normacttext">
    <w:name w:val="norm_act_text"/>
    <w:basedOn w:val="a"/>
    <w:rsid w:val="002B16CE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lang w:eastAsia="ru-RU"/>
    </w:rPr>
  </w:style>
  <w:style w:type="character" w:styleId="af2">
    <w:name w:val="Strong"/>
    <w:basedOn w:val="a0"/>
    <w:qFormat/>
    <w:rsid w:val="002B16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Number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53"/>
  </w:style>
  <w:style w:type="paragraph" w:styleId="10">
    <w:name w:val="heading 1"/>
    <w:basedOn w:val="a"/>
    <w:next w:val="a"/>
    <w:link w:val="11"/>
    <w:qFormat/>
    <w:rsid w:val="002B16CE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B16CE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16CE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B5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A0385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03854"/>
    <w:rPr>
      <w:color w:val="800080" w:themeColor="followedHyperlink"/>
      <w:u w:val="single"/>
    </w:rPr>
  </w:style>
  <w:style w:type="paragraph" w:styleId="a7">
    <w:name w:val="Normal (Web)"/>
    <w:basedOn w:val="a"/>
    <w:unhideWhenUsed/>
    <w:rsid w:val="00A03854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A03854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semiHidden/>
    <w:rsid w:val="00A03854"/>
    <w:rPr>
      <w:rFonts w:ascii="Calibri" w:eastAsia="Calibri" w:hAnsi="Calibri" w:cs="Times New Roman"/>
    </w:rPr>
  </w:style>
  <w:style w:type="paragraph" w:styleId="aa">
    <w:name w:val="List Number"/>
    <w:basedOn w:val="a"/>
    <w:semiHidden/>
    <w:unhideWhenUsed/>
    <w:rsid w:val="00A03854"/>
    <w:pPr>
      <w:tabs>
        <w:tab w:val="left" w:pos="927"/>
      </w:tabs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List Bullet 3"/>
    <w:basedOn w:val="a"/>
    <w:autoRedefine/>
    <w:semiHidden/>
    <w:unhideWhenUsed/>
    <w:rsid w:val="00A03854"/>
    <w:pPr>
      <w:tabs>
        <w:tab w:val="left" w:pos="708"/>
      </w:tabs>
      <w:spacing w:after="0" w:line="360" w:lineRule="auto"/>
      <w:ind w:hanging="360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b">
    <w:name w:val="Body Text"/>
    <w:basedOn w:val="a"/>
    <w:link w:val="ac"/>
    <w:semiHidden/>
    <w:unhideWhenUsed/>
    <w:rsid w:val="00A03854"/>
    <w:pPr>
      <w:spacing w:after="120"/>
    </w:pPr>
    <w:rPr>
      <w:rFonts w:ascii="Calibri" w:eastAsia="Calibri" w:hAnsi="Calibri" w:cs="Times New Roman"/>
    </w:rPr>
  </w:style>
  <w:style w:type="character" w:customStyle="1" w:styleId="ac">
    <w:name w:val="Основной текст Знак"/>
    <w:basedOn w:val="a0"/>
    <w:link w:val="ab"/>
    <w:semiHidden/>
    <w:rsid w:val="00A03854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semiHidden/>
    <w:unhideWhenUsed/>
    <w:rsid w:val="00A03854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e">
    <w:name w:val="Основной текст с отступом Знак"/>
    <w:basedOn w:val="a0"/>
    <w:link w:val="ad"/>
    <w:semiHidden/>
    <w:rsid w:val="00A03854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semiHidden/>
    <w:unhideWhenUsed/>
    <w:rsid w:val="00A0385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A038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lock Text"/>
    <w:basedOn w:val="a"/>
    <w:semiHidden/>
    <w:unhideWhenUsed/>
    <w:rsid w:val="00A03854"/>
    <w:pPr>
      <w:spacing w:after="0" w:line="240" w:lineRule="auto"/>
      <w:ind w:left="1134" w:right="-9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yt-coolLTTitel">
    <w:name w:val="lyt-cool~LT~Titel"/>
    <w:rsid w:val="00A03854"/>
    <w:pPr>
      <w:autoSpaceDE w:val="0"/>
      <w:autoSpaceDN w:val="0"/>
      <w:adjustRightInd w:val="0"/>
      <w:spacing w:after="0" w:line="240" w:lineRule="auto"/>
      <w:jc w:val="center"/>
    </w:pPr>
    <w:rPr>
      <w:rFonts w:ascii="Albany" w:eastAsia="MS Mincho" w:hAnsi="Albany" w:cs="Albany"/>
      <w:b/>
      <w:bCs/>
      <w:color w:val="333333"/>
      <w:sz w:val="88"/>
      <w:szCs w:val="88"/>
      <w:lang w:eastAsia="ja-JP"/>
    </w:rPr>
  </w:style>
  <w:style w:type="paragraph" w:customStyle="1" w:styleId="lyt-coolLTUntertitel">
    <w:name w:val="lyt-cool~LT~Untertitel"/>
    <w:rsid w:val="00A03854"/>
    <w:pPr>
      <w:autoSpaceDE w:val="0"/>
      <w:autoSpaceDN w:val="0"/>
      <w:adjustRightInd w:val="0"/>
      <w:spacing w:after="0" w:line="240" w:lineRule="auto"/>
      <w:ind w:hanging="340"/>
      <w:jc w:val="center"/>
    </w:pPr>
    <w:rPr>
      <w:rFonts w:ascii="Thorndale" w:eastAsia="MS Mincho" w:hAnsi="Thorndale" w:cs="Thorndale"/>
      <w:color w:val="000000"/>
      <w:sz w:val="64"/>
      <w:szCs w:val="64"/>
      <w:lang w:eastAsia="ja-JP"/>
    </w:rPr>
  </w:style>
  <w:style w:type="paragraph" w:customStyle="1" w:styleId="af0">
    <w:name w:val="Знак Знак Знак Знак"/>
    <w:basedOn w:val="a"/>
    <w:rsid w:val="00A0385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A038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Обычный+1"/>
    <w:basedOn w:val="Default"/>
    <w:next w:val="Default"/>
    <w:rsid w:val="00A03854"/>
    <w:rPr>
      <w:color w:val="auto"/>
    </w:rPr>
  </w:style>
  <w:style w:type="paragraph" w:customStyle="1" w:styleId="1">
    <w:name w:val="список1"/>
    <w:basedOn w:val="a"/>
    <w:rsid w:val="00A03854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">
    <w:name w:val="Normal Знак"/>
    <w:rsid w:val="00A0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03854"/>
  </w:style>
  <w:style w:type="table" w:styleId="af1">
    <w:name w:val="Table Grid"/>
    <w:basedOn w:val="a1"/>
    <w:rsid w:val="00A0385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2B16CE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B16C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B16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">
    <w:name w:val="style3"/>
    <w:basedOn w:val="a"/>
    <w:rsid w:val="002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normacttext">
    <w:name w:val="norm_act_text"/>
    <w:basedOn w:val="a"/>
    <w:rsid w:val="002B16CE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lang w:eastAsia="ru-RU"/>
    </w:rPr>
  </w:style>
  <w:style w:type="character" w:styleId="af2">
    <w:name w:val="Strong"/>
    <w:basedOn w:val="a0"/>
    <w:qFormat/>
    <w:rsid w:val="002B16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302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83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1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26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4CA81-C128-46DE-86AB-61DAA766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5483</Words>
  <Characters>31254</Characters>
  <Application>Microsoft Office Word</Application>
  <DocSecurity>4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36664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Казинский Алексей Алексеевич</dc:creator>
  <cp:lastModifiedBy>Мельмонт Марина Геннадиевна</cp:lastModifiedBy>
  <cp:revision>2</cp:revision>
  <cp:lastPrinted>2015-05-12T13:32:00Z</cp:lastPrinted>
  <dcterms:created xsi:type="dcterms:W3CDTF">2015-05-14T07:38:00Z</dcterms:created>
  <dcterms:modified xsi:type="dcterms:W3CDTF">2015-05-14T07:38:00Z</dcterms:modified>
</cp:coreProperties>
</file>