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717"/>
        <w:gridCol w:w="3510"/>
        <w:gridCol w:w="6472"/>
        <w:gridCol w:w="9"/>
        <w:gridCol w:w="2449"/>
      </w:tblGrid>
      <w:tr w:rsidR="004D5BAB" w:rsidRPr="004D5BAB" w14:paraId="49CB745B" w14:textId="77777777" w:rsidTr="00DD71C2">
        <w:tc>
          <w:tcPr>
            <w:tcW w:w="896" w:type="pct"/>
          </w:tcPr>
          <w:p w14:paraId="00E364C2" w14:textId="77777777" w:rsidR="004D5BAB" w:rsidRPr="004D5BAB" w:rsidRDefault="004D5BAB" w:rsidP="009C32CB">
            <w:pPr>
              <w:jc w:val="center"/>
              <w:rPr>
                <w:sz w:val="24"/>
                <w:szCs w:val="24"/>
                <w:lang w:eastAsia="en-US"/>
              </w:rPr>
            </w:pPr>
            <w:r w:rsidRPr="004D5BAB">
              <w:rPr>
                <w:sz w:val="24"/>
                <w:szCs w:val="24"/>
              </w:rPr>
              <w:t>Адрес</w:t>
            </w:r>
          </w:p>
        </w:tc>
        <w:tc>
          <w:tcPr>
            <w:tcW w:w="1158" w:type="pct"/>
          </w:tcPr>
          <w:p w14:paraId="2E9D0580" w14:textId="77777777" w:rsidR="004D5BAB" w:rsidRPr="004D5BAB" w:rsidRDefault="004D5BAB" w:rsidP="009C32CB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D5BAB">
              <w:rPr>
                <w:sz w:val="24"/>
                <w:szCs w:val="24"/>
              </w:rPr>
              <w:t>Наименование оборудованных учебных кабинетов</w:t>
            </w:r>
          </w:p>
        </w:tc>
        <w:tc>
          <w:tcPr>
            <w:tcW w:w="2138" w:type="pct"/>
            <w:gridSpan w:val="2"/>
          </w:tcPr>
          <w:p w14:paraId="58E8BA9E" w14:textId="77777777" w:rsidR="004D5BAB" w:rsidRPr="004D5BAB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4D5BAB">
              <w:rPr>
                <w:sz w:val="24"/>
                <w:szCs w:val="24"/>
              </w:rPr>
              <w:t>Оснащенность оборудованных учебных кабинетов</w:t>
            </w:r>
          </w:p>
        </w:tc>
        <w:tc>
          <w:tcPr>
            <w:tcW w:w="808" w:type="pct"/>
          </w:tcPr>
          <w:p w14:paraId="734C30CD" w14:textId="77777777" w:rsidR="004D5BAB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D5BAB">
              <w:rPr>
                <w:sz w:val="24"/>
                <w:szCs w:val="24"/>
              </w:rPr>
              <w:t xml:space="preserve">Приспособленность для использования </w:t>
            </w:r>
          </w:p>
          <w:p w14:paraId="4CF9121F" w14:textId="77777777" w:rsidR="004D5BAB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D5BAB">
              <w:rPr>
                <w:sz w:val="24"/>
                <w:szCs w:val="24"/>
              </w:rPr>
              <w:t xml:space="preserve">инвалидами и лицами с ограниченными </w:t>
            </w:r>
          </w:p>
          <w:p w14:paraId="0A390D9A" w14:textId="77777777" w:rsidR="004D5BAB" w:rsidRPr="004D5BAB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D5BAB">
              <w:rPr>
                <w:sz w:val="24"/>
                <w:szCs w:val="24"/>
              </w:rPr>
              <w:t>возможностями здоровья</w:t>
            </w:r>
          </w:p>
        </w:tc>
      </w:tr>
      <w:tr w:rsidR="004330A3" w:rsidRPr="00DF7EDD" w14:paraId="016A2985" w14:textId="77777777" w:rsidTr="00DD71C2">
        <w:tc>
          <w:tcPr>
            <w:tcW w:w="896" w:type="pct"/>
          </w:tcPr>
          <w:p w14:paraId="1D3BB5BB" w14:textId="77777777" w:rsidR="005F51D1" w:rsidRPr="00DF7EDD" w:rsidRDefault="005F51D1" w:rsidP="006A2739">
            <w:pPr>
              <w:rPr>
                <w:sz w:val="24"/>
                <w:szCs w:val="24"/>
              </w:rPr>
            </w:pPr>
            <w:r w:rsidRPr="00DF7EDD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16B78547" w14:textId="77777777" w:rsidR="008655DC" w:rsidRDefault="008655DC" w:rsidP="006066A9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4,</w:t>
            </w:r>
          </w:p>
          <w:p w14:paraId="1980AD11" w14:textId="77777777" w:rsidR="005F51D1" w:rsidRPr="00DF7EDD" w:rsidRDefault="008655DC" w:rsidP="006066A9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066A9" w:rsidRPr="00DF7EDD">
              <w:rPr>
                <w:sz w:val="24"/>
                <w:szCs w:val="24"/>
              </w:rPr>
              <w:t xml:space="preserve">чебная аудитория № </w:t>
            </w:r>
            <w:r w:rsidR="005F51D1" w:rsidRPr="00DF7EDD">
              <w:rPr>
                <w:sz w:val="24"/>
                <w:szCs w:val="24"/>
              </w:rPr>
              <w:t>55</w:t>
            </w:r>
          </w:p>
          <w:p w14:paraId="787C2875" w14:textId="77777777" w:rsidR="009A7EFB" w:rsidRPr="00DF7EDD" w:rsidRDefault="00DF7EDD" w:rsidP="00DF7EDD">
            <w:pPr>
              <w:pStyle w:val="Default"/>
              <w:jc w:val="center"/>
              <w:rPr>
                <w:color w:val="auto"/>
              </w:rPr>
            </w:pPr>
            <w:r w:rsidRPr="00DF7EDD">
              <w:rPr>
                <w:color w:val="auto"/>
              </w:rPr>
              <w:t>для проведения лабораторных занятий, индивидуальных консультаций, текущего контроля, промежуточной аттестации и самостоятельной работы студентов</w:t>
            </w:r>
          </w:p>
        </w:tc>
        <w:tc>
          <w:tcPr>
            <w:tcW w:w="2138" w:type="pct"/>
            <w:gridSpan w:val="2"/>
          </w:tcPr>
          <w:p w14:paraId="4E29150D" w14:textId="650FA931" w:rsidR="005F51D1" w:rsidRPr="00DF7EDD" w:rsidRDefault="00D85039" w:rsidP="00D8503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="000A5B38" w:rsidRPr="008E3360">
              <w:rPr>
                <w:sz w:val="24"/>
                <w:szCs w:val="24"/>
              </w:rPr>
              <w:t>абочее место преподавателя</w:t>
            </w:r>
            <w:r w:rsidR="00B34446">
              <w:rPr>
                <w:sz w:val="24"/>
                <w:szCs w:val="24"/>
              </w:rPr>
              <w:t xml:space="preserve">; </w:t>
            </w:r>
            <w:r w:rsidR="000A5B38" w:rsidRPr="008E3360">
              <w:rPr>
                <w:sz w:val="24"/>
                <w:szCs w:val="24"/>
              </w:rPr>
              <w:t>рабочие</w:t>
            </w:r>
            <w:r>
              <w:rPr>
                <w:sz w:val="24"/>
                <w:szCs w:val="24"/>
              </w:rPr>
              <w:t xml:space="preserve"> места обучающихся;</w:t>
            </w:r>
            <w:r w:rsidR="0056118F">
              <w:rPr>
                <w:sz w:val="24"/>
                <w:szCs w:val="24"/>
              </w:rPr>
              <w:t xml:space="preserve"> </w:t>
            </w:r>
            <w:proofErr w:type="gramStart"/>
            <w:r w:rsidR="0056118F">
              <w:rPr>
                <w:sz w:val="24"/>
                <w:szCs w:val="24"/>
              </w:rPr>
              <w:t xml:space="preserve">компьютеры </w:t>
            </w:r>
            <w:r w:rsidR="000A5B38" w:rsidRPr="008E3360">
              <w:rPr>
                <w:sz w:val="24"/>
                <w:szCs w:val="24"/>
              </w:rPr>
              <w:t xml:space="preserve"> подключены</w:t>
            </w:r>
            <w:proofErr w:type="gramEnd"/>
            <w:r w:rsidR="000A5B38" w:rsidRPr="008E3360">
              <w:rPr>
                <w:sz w:val="24"/>
                <w:szCs w:val="24"/>
              </w:rPr>
              <w:t xml:space="preserve">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08" w:type="pct"/>
          </w:tcPr>
          <w:p w14:paraId="19197A01" w14:textId="5FC60E2D" w:rsidR="005F51D1" w:rsidRPr="00DF7EDD" w:rsidRDefault="00B34446" w:rsidP="00A32C8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34446" w:rsidRPr="009244C7" w14:paraId="74E7E5E1" w14:textId="77777777" w:rsidTr="00DD71C2">
        <w:tc>
          <w:tcPr>
            <w:tcW w:w="896" w:type="pct"/>
          </w:tcPr>
          <w:p w14:paraId="60C78CC9" w14:textId="77777777" w:rsidR="00B34446" w:rsidRPr="00DF7EDD" w:rsidRDefault="00B34446" w:rsidP="00B34446">
            <w:pPr>
              <w:rPr>
                <w:sz w:val="24"/>
                <w:szCs w:val="24"/>
              </w:rPr>
            </w:pPr>
            <w:r w:rsidRPr="00DF7EDD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6270E112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4,</w:t>
            </w:r>
          </w:p>
          <w:p w14:paraId="1F7763FB" w14:textId="77777777" w:rsidR="00B34446" w:rsidRPr="00DF7ED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7EDD">
              <w:rPr>
                <w:sz w:val="24"/>
                <w:szCs w:val="24"/>
              </w:rPr>
              <w:t>чебная аудитория № 56</w:t>
            </w:r>
          </w:p>
          <w:p w14:paraId="42435200" w14:textId="77777777" w:rsidR="00B34446" w:rsidRPr="00DF7ED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F7EDD">
              <w:rPr>
                <w:sz w:val="24"/>
                <w:szCs w:val="24"/>
              </w:rPr>
              <w:t>для проведения занятий лекционного типа</w:t>
            </w:r>
          </w:p>
        </w:tc>
        <w:tc>
          <w:tcPr>
            <w:tcW w:w="2138" w:type="pct"/>
            <w:gridSpan w:val="2"/>
          </w:tcPr>
          <w:p w14:paraId="2BAD9E39" w14:textId="47FA9502" w:rsidR="00B34446" w:rsidRPr="009244C7" w:rsidRDefault="00B34446" w:rsidP="00B34446">
            <w:pPr>
              <w:tabs>
                <w:tab w:val="left" w:pos="993"/>
              </w:tabs>
              <w:jc w:val="both"/>
              <w:rPr>
                <w:color w:val="FF0000"/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 xml:space="preserve">проекционный </w:t>
            </w:r>
            <w:proofErr w:type="gramStart"/>
            <w:r w:rsidRPr="006137E7">
              <w:rPr>
                <w:sz w:val="24"/>
                <w:szCs w:val="24"/>
              </w:rPr>
              <w:t>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ноутбук</w:t>
            </w:r>
            <w:proofErr w:type="gramEnd"/>
            <w:r w:rsidRPr="00DF7EDD">
              <w:rPr>
                <w:sz w:val="24"/>
                <w:szCs w:val="24"/>
              </w:rPr>
              <w:t xml:space="preserve">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08" w:type="pct"/>
          </w:tcPr>
          <w:p w14:paraId="3E9BAA7A" w14:textId="1B0D948C" w:rsidR="00B34446" w:rsidRPr="009244C7" w:rsidRDefault="00B34446" w:rsidP="00B34446">
            <w:pPr>
              <w:shd w:val="clear" w:color="auto" w:fill="FFFFFF" w:themeFill="background1"/>
              <w:jc w:val="center"/>
              <w:rPr>
                <w:color w:val="FF0000"/>
                <w:sz w:val="24"/>
                <w:szCs w:val="24"/>
              </w:rPr>
            </w:pPr>
            <w:r w:rsidRPr="00A50EF2">
              <w:rPr>
                <w:sz w:val="24"/>
                <w:szCs w:val="24"/>
              </w:rPr>
              <w:t>нет</w:t>
            </w:r>
          </w:p>
        </w:tc>
      </w:tr>
      <w:tr w:rsidR="00B34446" w:rsidRPr="008655DC" w14:paraId="334E2F47" w14:textId="77777777" w:rsidTr="00DD71C2">
        <w:tc>
          <w:tcPr>
            <w:tcW w:w="896" w:type="pct"/>
          </w:tcPr>
          <w:p w14:paraId="7F6AE797" w14:textId="77777777" w:rsidR="00B34446" w:rsidRPr="008655DC" w:rsidRDefault="00B34446" w:rsidP="00B34446">
            <w:pPr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434379A0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4,</w:t>
            </w:r>
          </w:p>
          <w:p w14:paraId="0E9DCD03" w14:textId="77777777" w:rsidR="00B34446" w:rsidRPr="008655DC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655DC">
              <w:rPr>
                <w:sz w:val="24"/>
                <w:szCs w:val="24"/>
              </w:rPr>
              <w:t>чебная аудитория</w:t>
            </w:r>
            <w:r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№ 57</w:t>
            </w:r>
          </w:p>
          <w:p w14:paraId="56CEB66B" w14:textId="77777777" w:rsidR="00B34446" w:rsidRPr="008655DC" w:rsidRDefault="00B34446" w:rsidP="00B34446">
            <w:pPr>
              <w:jc w:val="center"/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для проведения практических занятий, групповых и индивидуальных консультаций, текущего контроля, промежуточной аттестации, самостоятельной работы студентов</w:t>
            </w:r>
          </w:p>
        </w:tc>
        <w:tc>
          <w:tcPr>
            <w:tcW w:w="2138" w:type="pct"/>
            <w:gridSpan w:val="2"/>
          </w:tcPr>
          <w:p w14:paraId="533907E7" w14:textId="0F958B23" w:rsidR="00B34446" w:rsidRPr="008655DC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8655DC">
              <w:rPr>
                <w:sz w:val="24"/>
                <w:szCs w:val="24"/>
              </w:rPr>
              <w:t xml:space="preserve"> информационный стенд</w:t>
            </w:r>
            <w:r>
              <w:rPr>
                <w:sz w:val="24"/>
                <w:szCs w:val="24"/>
              </w:rPr>
              <w:t>;</w:t>
            </w:r>
            <w:r w:rsidRPr="008655DC">
              <w:rPr>
                <w:sz w:val="24"/>
                <w:szCs w:val="24"/>
              </w:rPr>
              <w:t xml:space="preserve"> учебно-наглядные пособия. </w:t>
            </w:r>
          </w:p>
        </w:tc>
        <w:tc>
          <w:tcPr>
            <w:tcW w:w="808" w:type="pct"/>
          </w:tcPr>
          <w:p w14:paraId="4DF10B60" w14:textId="27BACC09" w:rsidR="00B34446" w:rsidRPr="008655DC" w:rsidRDefault="00B34446" w:rsidP="00B344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50EF2">
              <w:rPr>
                <w:sz w:val="24"/>
                <w:szCs w:val="24"/>
              </w:rPr>
              <w:t>нет</w:t>
            </w:r>
          </w:p>
        </w:tc>
      </w:tr>
      <w:tr w:rsidR="00B34446" w:rsidRPr="008655DC" w14:paraId="614746AE" w14:textId="77777777" w:rsidTr="00DD71C2">
        <w:tc>
          <w:tcPr>
            <w:tcW w:w="896" w:type="pct"/>
          </w:tcPr>
          <w:p w14:paraId="5978829F" w14:textId="77777777" w:rsidR="00B34446" w:rsidRPr="008655DC" w:rsidRDefault="00B34446" w:rsidP="00B34446">
            <w:pPr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7F37E0B4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4,</w:t>
            </w:r>
          </w:p>
          <w:p w14:paraId="1DB45C84" w14:textId="77777777" w:rsidR="00B34446" w:rsidRPr="008655DC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655DC">
              <w:rPr>
                <w:sz w:val="24"/>
                <w:szCs w:val="24"/>
              </w:rPr>
              <w:t>чебная аудитория</w:t>
            </w:r>
            <w:r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№ 58</w:t>
            </w:r>
          </w:p>
          <w:p w14:paraId="2B4E0900" w14:textId="77777777" w:rsidR="00B34446" w:rsidRPr="008655DC" w:rsidRDefault="00B34446" w:rsidP="00B34446">
            <w:pPr>
              <w:contextualSpacing/>
              <w:jc w:val="center"/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 xml:space="preserve">для проведения практических занятий, выполнения текущего контроля и промежуточной аттестации, групповых и индивидуальных консультаций, </w:t>
            </w:r>
            <w:r w:rsidRPr="008655DC">
              <w:rPr>
                <w:sz w:val="24"/>
                <w:szCs w:val="24"/>
              </w:rPr>
              <w:lastRenderedPageBreak/>
              <w:t>самостоятельной работы студентов</w:t>
            </w:r>
            <w:r w:rsidRPr="008655DC">
              <w:rPr>
                <w:vanish/>
                <w:sz w:val="24"/>
                <w:szCs w:val="24"/>
              </w:rPr>
              <w:t>9аитутаные формы ЭТИ (филиал0 СГТУ имени Гагарина Ю.</w:t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  <w:r w:rsidRPr="008655DC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138" w:type="pct"/>
            <w:gridSpan w:val="2"/>
          </w:tcPr>
          <w:p w14:paraId="6BBBFEB1" w14:textId="7600DA47" w:rsidR="00B34446" w:rsidRPr="008655DC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 xml:space="preserve">переносной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 xml:space="preserve">; </w:t>
            </w:r>
            <w:r w:rsidRPr="008655DC">
              <w:rPr>
                <w:sz w:val="24"/>
                <w:szCs w:val="24"/>
              </w:rPr>
              <w:t xml:space="preserve">переносной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8655DC">
              <w:rPr>
                <w:sz w:val="24"/>
                <w:szCs w:val="24"/>
              </w:rPr>
              <w:t xml:space="preserve"> ноутбук с выходом в «Интернет» и доступом в информационно-образовательную среду ЭТИ (филиал) </w:t>
            </w:r>
            <w:r w:rsidRPr="008655DC">
              <w:rPr>
                <w:sz w:val="24"/>
                <w:szCs w:val="24"/>
              </w:rPr>
              <w:lastRenderedPageBreak/>
              <w:t>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8655DC">
              <w:rPr>
                <w:sz w:val="24"/>
                <w:szCs w:val="24"/>
              </w:rPr>
              <w:t xml:space="preserve"> демонстрационные материалы и учебно-наглядные пособия</w:t>
            </w:r>
          </w:p>
          <w:p w14:paraId="2626C743" w14:textId="77777777" w:rsidR="00B34446" w:rsidRPr="008655DC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38B70BAA" w14:textId="551264E2" w:rsidR="00B34446" w:rsidRPr="008655DC" w:rsidRDefault="00B34446" w:rsidP="00B344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50EF2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B34446" w:rsidRPr="00E82613" w14:paraId="09571464" w14:textId="77777777" w:rsidTr="00DD71C2">
        <w:tc>
          <w:tcPr>
            <w:tcW w:w="896" w:type="pct"/>
          </w:tcPr>
          <w:p w14:paraId="066F7DD2" w14:textId="77777777" w:rsidR="00B34446" w:rsidRPr="00E82613" w:rsidRDefault="00B34446" w:rsidP="00B34446">
            <w:pPr>
              <w:rPr>
                <w:sz w:val="24"/>
                <w:szCs w:val="24"/>
              </w:rPr>
            </w:pPr>
            <w:r w:rsidRPr="00E82613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7E3A9762" w14:textId="77777777" w:rsidR="00B34446" w:rsidRPr="00E82613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82613">
              <w:rPr>
                <w:sz w:val="24"/>
                <w:szCs w:val="24"/>
              </w:rPr>
              <w:t xml:space="preserve">Учебный корпус № </w:t>
            </w:r>
            <w:r>
              <w:rPr>
                <w:sz w:val="24"/>
                <w:szCs w:val="24"/>
              </w:rPr>
              <w:t>2</w:t>
            </w:r>
            <w:r w:rsidRPr="00E82613">
              <w:rPr>
                <w:sz w:val="24"/>
                <w:szCs w:val="24"/>
              </w:rPr>
              <w:t>,</w:t>
            </w:r>
          </w:p>
          <w:p w14:paraId="28CE905A" w14:textId="77777777" w:rsidR="00B34446" w:rsidRPr="00E82613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sz w:val="24"/>
                <w:szCs w:val="24"/>
                <w:lang w:bidi="ru-RU"/>
              </w:rPr>
            </w:pPr>
            <w:r w:rsidRPr="00E82613">
              <w:rPr>
                <w:sz w:val="24"/>
                <w:szCs w:val="24"/>
              </w:rPr>
              <w:t xml:space="preserve">учебная аудитория № </w:t>
            </w:r>
            <w:r w:rsidRPr="00E82613">
              <w:rPr>
                <w:bCs/>
                <w:sz w:val="24"/>
                <w:szCs w:val="24"/>
                <w:lang w:bidi="ru-RU"/>
              </w:rPr>
              <w:t>114</w:t>
            </w:r>
          </w:p>
          <w:p w14:paraId="17848904" w14:textId="77777777" w:rsidR="00B34446" w:rsidRPr="00E82613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sz w:val="24"/>
                <w:szCs w:val="24"/>
                <w:lang w:bidi="ru-RU"/>
              </w:rPr>
            </w:pPr>
            <w:r w:rsidRPr="00E82613">
              <w:rPr>
                <w:sz w:val="24"/>
                <w:szCs w:val="24"/>
              </w:rPr>
              <w:t>для проведения практических занятий, выполнения текущего контроля и промежуточной аттестации, групповых и индивидуальных консультаций, самостоятельной работы студентов</w:t>
            </w:r>
          </w:p>
        </w:tc>
        <w:tc>
          <w:tcPr>
            <w:tcW w:w="2138" w:type="pct"/>
            <w:gridSpan w:val="2"/>
          </w:tcPr>
          <w:p w14:paraId="52891A65" w14:textId="602005D5" w:rsidR="00B34446" w:rsidRPr="00E82613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E82613">
              <w:rPr>
                <w:sz w:val="24"/>
                <w:szCs w:val="24"/>
              </w:rPr>
              <w:t xml:space="preserve"> информационный с</w:t>
            </w:r>
            <w:r>
              <w:rPr>
                <w:sz w:val="24"/>
                <w:szCs w:val="24"/>
              </w:rPr>
              <w:t>тенд, учебно-наглядные пособия</w:t>
            </w:r>
          </w:p>
        </w:tc>
        <w:tc>
          <w:tcPr>
            <w:tcW w:w="808" w:type="pct"/>
          </w:tcPr>
          <w:p w14:paraId="70C67A84" w14:textId="3CC8E581" w:rsidR="00B34446" w:rsidRPr="00E82613" w:rsidRDefault="00B34446" w:rsidP="00B34446">
            <w:pPr>
              <w:jc w:val="center"/>
            </w:pPr>
            <w:r w:rsidRPr="00360709">
              <w:rPr>
                <w:sz w:val="24"/>
                <w:szCs w:val="24"/>
              </w:rPr>
              <w:t>нет</w:t>
            </w:r>
          </w:p>
        </w:tc>
      </w:tr>
      <w:tr w:rsidR="00B34446" w:rsidRPr="00E82613" w14:paraId="6ADEB686" w14:textId="77777777" w:rsidTr="00DD71C2">
        <w:tc>
          <w:tcPr>
            <w:tcW w:w="896" w:type="pct"/>
          </w:tcPr>
          <w:p w14:paraId="6CB5EC4F" w14:textId="77777777" w:rsidR="00B34446" w:rsidRPr="00E82613" w:rsidRDefault="00B34446" w:rsidP="00B34446">
            <w:pPr>
              <w:rPr>
                <w:sz w:val="24"/>
                <w:szCs w:val="24"/>
              </w:rPr>
            </w:pPr>
            <w:r w:rsidRPr="00E82613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1A378471" w14:textId="77777777" w:rsidR="00B34446" w:rsidRPr="00E82613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82613">
              <w:rPr>
                <w:sz w:val="24"/>
                <w:szCs w:val="24"/>
              </w:rPr>
              <w:t>Учебный корпус № 3,</w:t>
            </w:r>
          </w:p>
          <w:p w14:paraId="5EE0B2B3" w14:textId="77777777" w:rsidR="00B34446" w:rsidRPr="00E82613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82613">
              <w:rPr>
                <w:sz w:val="24"/>
                <w:szCs w:val="24"/>
              </w:rPr>
              <w:t>учебная аудитория № 243</w:t>
            </w:r>
          </w:p>
          <w:p w14:paraId="6D345A16" w14:textId="77777777" w:rsidR="00B34446" w:rsidRPr="00E82613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82613">
              <w:rPr>
                <w:sz w:val="24"/>
                <w:szCs w:val="24"/>
              </w:rPr>
              <w:t>для проведения занятий лекционного типа, занятий семинарского типа, практических (семинарских)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138" w:type="pct"/>
            <w:gridSpan w:val="2"/>
          </w:tcPr>
          <w:p w14:paraId="0C70EEC3" w14:textId="7C091EDC" w:rsidR="00B34446" w:rsidRPr="00E82613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</w:t>
            </w:r>
            <w:r w:rsidRPr="00E82613">
              <w:rPr>
                <w:sz w:val="24"/>
                <w:szCs w:val="24"/>
              </w:rPr>
              <w:t xml:space="preserve"> переносной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E82613">
              <w:rPr>
                <w:sz w:val="24"/>
                <w:szCs w:val="24"/>
              </w:rPr>
              <w:t xml:space="preserve"> переносной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 xml:space="preserve">; </w:t>
            </w:r>
            <w:r w:rsidRPr="00E82613">
              <w:rPr>
                <w:sz w:val="24"/>
                <w:szCs w:val="24"/>
              </w:rPr>
              <w:t>ноутбук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E82613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08" w:type="pct"/>
          </w:tcPr>
          <w:p w14:paraId="6384708D" w14:textId="240BBBF5" w:rsidR="00B34446" w:rsidRPr="00E82613" w:rsidRDefault="00B34446" w:rsidP="00B34446">
            <w:pPr>
              <w:jc w:val="center"/>
            </w:pPr>
            <w:r w:rsidRPr="00360709">
              <w:rPr>
                <w:sz w:val="24"/>
                <w:szCs w:val="24"/>
              </w:rPr>
              <w:t>нет</w:t>
            </w:r>
          </w:p>
        </w:tc>
      </w:tr>
      <w:tr w:rsidR="00B34446" w:rsidRPr="00452BEB" w14:paraId="1BAFE96F" w14:textId="77777777" w:rsidTr="00DD71C2">
        <w:tc>
          <w:tcPr>
            <w:tcW w:w="896" w:type="pct"/>
          </w:tcPr>
          <w:p w14:paraId="7D0D22B2" w14:textId="77777777" w:rsidR="00B34446" w:rsidRPr="00452BEB" w:rsidRDefault="00B34446" w:rsidP="00B34446">
            <w:pPr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7BF8F5C8" w14:textId="77777777" w:rsidR="00B34446" w:rsidRPr="00452BEB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Учебный корпус № 2,</w:t>
            </w:r>
          </w:p>
          <w:p w14:paraId="18F9E1E2" w14:textId="77777777" w:rsidR="00B34446" w:rsidRPr="00452BEB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учебная аудитория № 307</w:t>
            </w:r>
          </w:p>
          <w:p w14:paraId="455B680E" w14:textId="77777777" w:rsidR="00B34446" w:rsidRPr="00452BEB" w:rsidRDefault="00B34446" w:rsidP="00B34446">
            <w:pPr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для проведения занятий лабораторного и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138" w:type="pct"/>
            <w:gridSpan w:val="2"/>
          </w:tcPr>
          <w:p w14:paraId="5EB3A977" w14:textId="0B4EBAE5" w:rsidR="00B34446" w:rsidRPr="00452BEB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452BEB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 w:rsidRPr="00452BEB">
              <w:rPr>
                <w:sz w:val="24"/>
                <w:szCs w:val="24"/>
              </w:rPr>
              <w:t xml:space="preserve"> переносной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452BEB">
              <w:rPr>
                <w:sz w:val="24"/>
                <w:szCs w:val="24"/>
              </w:rPr>
              <w:t xml:space="preserve"> переносной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452BEB">
              <w:rPr>
                <w:sz w:val="24"/>
                <w:szCs w:val="24"/>
              </w:rPr>
              <w:t xml:space="preserve"> ноутбук с выходом в «Интернет» и доступом в информационно-образовательную среду ЭТИ (филиал) СГТУ имени Гагарина Ю.А.</w:t>
            </w:r>
          </w:p>
        </w:tc>
        <w:tc>
          <w:tcPr>
            <w:tcW w:w="808" w:type="pct"/>
          </w:tcPr>
          <w:p w14:paraId="2D7925E7" w14:textId="5288AD81" w:rsidR="00B34446" w:rsidRPr="00452BEB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60709">
              <w:rPr>
                <w:sz w:val="24"/>
                <w:szCs w:val="24"/>
              </w:rPr>
              <w:t>нет</w:t>
            </w:r>
          </w:p>
        </w:tc>
      </w:tr>
      <w:tr w:rsidR="00B34446" w:rsidRPr="00452BEB" w14:paraId="7EBF37A0" w14:textId="77777777" w:rsidTr="00DD71C2">
        <w:tc>
          <w:tcPr>
            <w:tcW w:w="896" w:type="pct"/>
          </w:tcPr>
          <w:p w14:paraId="469B0AFC" w14:textId="77777777" w:rsidR="00B34446" w:rsidRPr="00452BEB" w:rsidRDefault="00B34446" w:rsidP="00B34446">
            <w:pPr>
              <w:jc w:val="both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45014036" w14:textId="77777777" w:rsidR="00B34446" w:rsidRPr="00452BEB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Учебный корпус № 3,</w:t>
            </w:r>
          </w:p>
          <w:p w14:paraId="5C092936" w14:textId="77777777" w:rsidR="00B34446" w:rsidRPr="00452BEB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учебная аудитория №  333</w:t>
            </w:r>
          </w:p>
          <w:p w14:paraId="667EF566" w14:textId="77777777" w:rsidR="00B34446" w:rsidRPr="00452BEB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 xml:space="preserve">для проведения занятий лекционного типа, занятий семинарского типа, практических (семинарских) занятий, групповых и индивидуальных консультаций, </w:t>
            </w:r>
            <w:r w:rsidRPr="00452BEB">
              <w:rPr>
                <w:sz w:val="24"/>
                <w:szCs w:val="24"/>
              </w:rPr>
              <w:lastRenderedPageBreak/>
              <w:t>текущего контроля и промежуточной аттестации</w:t>
            </w:r>
          </w:p>
        </w:tc>
        <w:tc>
          <w:tcPr>
            <w:tcW w:w="2138" w:type="pct"/>
            <w:gridSpan w:val="2"/>
          </w:tcPr>
          <w:p w14:paraId="2F9942C4" w14:textId="3B8D7473" w:rsidR="00B34446" w:rsidRPr="00452BEB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452BEB">
              <w:rPr>
                <w:sz w:val="24"/>
                <w:szCs w:val="24"/>
              </w:rPr>
              <w:t>маркерная доска</w:t>
            </w:r>
            <w:r>
              <w:rPr>
                <w:sz w:val="24"/>
                <w:szCs w:val="24"/>
              </w:rPr>
              <w:t>;</w:t>
            </w:r>
            <w:r w:rsidRPr="00452BEB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452BEB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 xml:space="preserve">проекционный </w:t>
            </w:r>
            <w:proofErr w:type="gramStart"/>
            <w:r w:rsidRPr="006137E7">
              <w:rPr>
                <w:sz w:val="24"/>
                <w:szCs w:val="24"/>
              </w:rPr>
              <w:t>экран</w:t>
            </w:r>
            <w:r>
              <w:rPr>
                <w:sz w:val="24"/>
                <w:szCs w:val="24"/>
              </w:rPr>
              <w:t>;</w:t>
            </w:r>
            <w:r w:rsidRPr="00452BEB">
              <w:rPr>
                <w:sz w:val="24"/>
                <w:szCs w:val="24"/>
              </w:rPr>
              <w:t xml:space="preserve">  ноутбук</w:t>
            </w:r>
            <w:proofErr w:type="gramEnd"/>
            <w:r w:rsidRPr="00452BEB">
              <w:rPr>
                <w:sz w:val="24"/>
                <w:szCs w:val="24"/>
              </w:rPr>
              <w:t xml:space="preserve">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452BEB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08" w:type="pct"/>
          </w:tcPr>
          <w:p w14:paraId="25A32495" w14:textId="07DA31DB" w:rsidR="00B34446" w:rsidRPr="00452BEB" w:rsidRDefault="00B34446" w:rsidP="00B34446">
            <w:pPr>
              <w:autoSpaceDE/>
              <w:jc w:val="center"/>
              <w:rPr>
                <w:sz w:val="24"/>
                <w:szCs w:val="24"/>
              </w:rPr>
            </w:pPr>
            <w:r w:rsidRPr="00360709">
              <w:rPr>
                <w:sz w:val="24"/>
                <w:szCs w:val="24"/>
              </w:rPr>
              <w:t>нет</w:t>
            </w:r>
          </w:p>
        </w:tc>
      </w:tr>
      <w:tr w:rsidR="00B34446" w:rsidRPr="00674AF9" w14:paraId="4AB63B55" w14:textId="77777777" w:rsidTr="00DD71C2">
        <w:tc>
          <w:tcPr>
            <w:tcW w:w="896" w:type="pct"/>
          </w:tcPr>
          <w:p w14:paraId="08C5EA9E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2BC65BAF" w14:textId="77777777" w:rsidR="00B34446" w:rsidRPr="00452BEB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Учебный корпус № 3,</w:t>
            </w:r>
          </w:p>
          <w:p w14:paraId="73B80976" w14:textId="77777777" w:rsidR="00B34446" w:rsidRPr="00B34981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 xml:space="preserve">учебная аудитория </w:t>
            </w:r>
            <w:r w:rsidRPr="00A22C1C">
              <w:rPr>
                <w:sz w:val="24"/>
                <w:szCs w:val="24"/>
              </w:rPr>
              <w:t xml:space="preserve">№ </w:t>
            </w:r>
            <w:r w:rsidRPr="00B34981">
              <w:rPr>
                <w:sz w:val="24"/>
                <w:szCs w:val="24"/>
              </w:rPr>
              <w:t>337</w:t>
            </w:r>
          </w:p>
          <w:p w14:paraId="764FD93E" w14:textId="77777777" w:rsidR="00B34446" w:rsidRPr="00B34981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655DC">
              <w:rPr>
                <w:sz w:val="24"/>
                <w:szCs w:val="24"/>
              </w:rPr>
              <w:t>для проведения практических занятий, выполнения текущего контроля и промежуточной аттестации, групповых и индивидуальных консультаций, самостоятельной работы студентов</w:t>
            </w:r>
            <w:r>
              <w:rPr>
                <w:sz w:val="24"/>
                <w:szCs w:val="24"/>
              </w:rPr>
              <w:t xml:space="preserve">, </w:t>
            </w:r>
            <w:r w:rsidRPr="00B34981">
              <w:rPr>
                <w:sz w:val="24"/>
                <w:szCs w:val="24"/>
              </w:rPr>
              <w:t>курсового и дипломного проектирования</w:t>
            </w:r>
          </w:p>
        </w:tc>
        <w:tc>
          <w:tcPr>
            <w:tcW w:w="2138" w:type="pct"/>
            <w:gridSpan w:val="2"/>
          </w:tcPr>
          <w:p w14:paraId="704E1695" w14:textId="5DF34F87" w:rsidR="00B34446" w:rsidRPr="00674AF9" w:rsidRDefault="00B34446" w:rsidP="00B34446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</w:p>
        </w:tc>
        <w:tc>
          <w:tcPr>
            <w:tcW w:w="808" w:type="pct"/>
          </w:tcPr>
          <w:p w14:paraId="70D23132" w14:textId="37299770" w:rsidR="00B34446" w:rsidRPr="00674AF9" w:rsidRDefault="00B34446" w:rsidP="00B34446">
            <w:pPr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нет</w:t>
            </w:r>
          </w:p>
        </w:tc>
      </w:tr>
      <w:tr w:rsidR="00B34446" w:rsidRPr="00674AF9" w14:paraId="43FDF1A3" w14:textId="77777777" w:rsidTr="00DD71C2">
        <w:tc>
          <w:tcPr>
            <w:tcW w:w="896" w:type="pct"/>
          </w:tcPr>
          <w:p w14:paraId="4C0F0292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76E27AF2" w14:textId="77777777" w:rsidR="00B34446" w:rsidRPr="00452BEB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Учебный корпус № 3,</w:t>
            </w:r>
          </w:p>
          <w:p w14:paraId="699382EF" w14:textId="77777777" w:rsidR="00B34446" w:rsidRPr="00B34981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№  </w:t>
            </w:r>
            <w:r w:rsidRPr="00B34981">
              <w:rPr>
                <w:sz w:val="24"/>
                <w:szCs w:val="24"/>
              </w:rPr>
              <w:t>344</w:t>
            </w:r>
          </w:p>
          <w:p w14:paraId="5B12EFC0" w14:textId="77777777" w:rsidR="00B34446" w:rsidRPr="00B34981" w:rsidRDefault="00B34446" w:rsidP="00B34446">
            <w:pPr>
              <w:jc w:val="center"/>
              <w:rPr>
                <w:sz w:val="24"/>
                <w:szCs w:val="24"/>
              </w:rPr>
            </w:pPr>
            <w:r w:rsidRPr="00B34981">
              <w:rPr>
                <w:sz w:val="24"/>
                <w:szCs w:val="24"/>
              </w:rPr>
              <w:t>для проведения практических занятий,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138" w:type="pct"/>
            <w:gridSpan w:val="2"/>
          </w:tcPr>
          <w:p w14:paraId="00848C4B" w14:textId="16303A37" w:rsidR="00B34446" w:rsidRPr="00674AF9" w:rsidRDefault="00B34446" w:rsidP="00B34446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</w:p>
        </w:tc>
        <w:tc>
          <w:tcPr>
            <w:tcW w:w="808" w:type="pct"/>
          </w:tcPr>
          <w:p w14:paraId="386CE0EF" w14:textId="51A372D0" w:rsidR="00B34446" w:rsidRPr="00674AF9" w:rsidRDefault="00B34446" w:rsidP="00B344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нет</w:t>
            </w:r>
          </w:p>
        </w:tc>
      </w:tr>
      <w:tr w:rsidR="00B34446" w:rsidRPr="000C70C2" w14:paraId="04569FB7" w14:textId="77777777" w:rsidTr="00DD71C2">
        <w:tc>
          <w:tcPr>
            <w:tcW w:w="896" w:type="pct"/>
          </w:tcPr>
          <w:p w14:paraId="002BD8A1" w14:textId="77777777" w:rsidR="00B34446" w:rsidRPr="000C70C2" w:rsidRDefault="00B34446" w:rsidP="00B34446">
            <w:pPr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2D2246DF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Учебный корпус № 3,</w:t>
            </w:r>
          </w:p>
          <w:p w14:paraId="17059D33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учебная аудитория № 348</w:t>
            </w:r>
          </w:p>
          <w:p w14:paraId="4D6C7AA1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C70C2">
              <w:rPr>
                <w:vanish/>
                <w:sz w:val="24"/>
                <w:szCs w:val="24"/>
              </w:rPr>
              <w:t>9аитутаные формы ЭТИ (филиал0 СГТУ имени Гагарина Ю.</w:t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  <w:r w:rsidRPr="000C70C2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135" w:type="pct"/>
          </w:tcPr>
          <w:p w14:paraId="55A948CE" w14:textId="204BADDF" w:rsidR="00B34446" w:rsidRPr="000C70C2" w:rsidRDefault="00B34446" w:rsidP="00B3444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>
              <w:rPr>
                <w:sz w:val="24"/>
                <w:szCs w:val="24"/>
              </w:rPr>
              <w:t xml:space="preserve">; </w:t>
            </w:r>
            <w:r w:rsidRPr="000C70C2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0C70C2">
              <w:rPr>
                <w:sz w:val="24"/>
                <w:szCs w:val="24"/>
              </w:rPr>
              <w:t xml:space="preserve"> </w:t>
            </w:r>
            <w:r w:rsidRPr="000C70C2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 xml:space="preserve">; </w:t>
            </w:r>
            <w:r w:rsidRPr="000C70C2">
              <w:rPr>
                <w:sz w:val="24"/>
                <w:szCs w:val="24"/>
              </w:rPr>
              <w:t xml:space="preserve"> компьютер подключенный в сеть с выходом в «Интернет»</w:t>
            </w:r>
            <w:r>
              <w:rPr>
                <w:sz w:val="24"/>
                <w:szCs w:val="24"/>
              </w:rPr>
              <w:t xml:space="preserve"> и </w:t>
            </w:r>
            <w:r w:rsidRPr="00452BEB">
              <w:rPr>
                <w:sz w:val="24"/>
                <w:szCs w:val="24"/>
              </w:rPr>
              <w:t>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C70C2">
              <w:rPr>
                <w:sz w:val="24"/>
                <w:szCs w:val="24"/>
              </w:rPr>
              <w:t>учебно-наглядные пособия</w:t>
            </w:r>
            <w:r>
              <w:rPr>
                <w:sz w:val="24"/>
                <w:szCs w:val="24"/>
              </w:rPr>
              <w:t xml:space="preserve">; </w:t>
            </w:r>
            <w:r w:rsidRPr="000C70C2">
              <w:rPr>
                <w:sz w:val="24"/>
                <w:szCs w:val="24"/>
              </w:rPr>
              <w:t xml:space="preserve"> лабораторный стенд исследование цепей постоянного тока</w:t>
            </w:r>
            <w:r>
              <w:rPr>
                <w:sz w:val="24"/>
                <w:szCs w:val="24"/>
              </w:rPr>
              <w:t>;</w:t>
            </w:r>
            <w:r w:rsidRPr="000C70C2">
              <w:rPr>
                <w:sz w:val="24"/>
                <w:szCs w:val="24"/>
              </w:rPr>
              <w:t xml:space="preserve"> исследование выпрямителей</w:t>
            </w:r>
            <w:r>
              <w:rPr>
                <w:sz w:val="24"/>
                <w:szCs w:val="24"/>
              </w:rPr>
              <w:t>;</w:t>
            </w:r>
            <w:r w:rsidRPr="000C70C2">
              <w:rPr>
                <w:sz w:val="24"/>
                <w:szCs w:val="24"/>
              </w:rPr>
              <w:t xml:space="preserve"> лабораторный стенд однофазные цепи</w:t>
            </w:r>
            <w:r>
              <w:rPr>
                <w:sz w:val="24"/>
                <w:szCs w:val="24"/>
              </w:rPr>
              <w:t>; трехфазные цепи; выпрямители</w:t>
            </w:r>
          </w:p>
        </w:tc>
        <w:tc>
          <w:tcPr>
            <w:tcW w:w="811" w:type="pct"/>
            <w:gridSpan w:val="2"/>
          </w:tcPr>
          <w:p w14:paraId="6CDA0DF7" w14:textId="06786836" w:rsidR="00B34446" w:rsidRPr="000C70C2" w:rsidRDefault="00B34446" w:rsidP="00B344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нет</w:t>
            </w:r>
          </w:p>
        </w:tc>
      </w:tr>
      <w:tr w:rsidR="00D0025D" w:rsidRPr="00D0025D" w14:paraId="13E84065" w14:textId="77777777" w:rsidTr="00DD71C2">
        <w:tc>
          <w:tcPr>
            <w:tcW w:w="896" w:type="pct"/>
          </w:tcPr>
          <w:p w14:paraId="0A39E103" w14:textId="77777777" w:rsidR="00D0025D" w:rsidRPr="00D0025D" w:rsidRDefault="00D0025D" w:rsidP="008655DC">
            <w:pPr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</w:tcPr>
          <w:p w14:paraId="6979E609" w14:textId="77777777" w:rsidR="00D0025D" w:rsidRPr="00D0025D" w:rsidRDefault="00D0025D" w:rsidP="00D0025D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Учебный корпус № 3,</w:t>
            </w:r>
          </w:p>
          <w:p w14:paraId="047ADF15" w14:textId="77777777" w:rsidR="00D0025D" w:rsidRPr="00D0025D" w:rsidRDefault="00D0025D" w:rsidP="00D0025D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учебная аудитория №  432</w:t>
            </w:r>
          </w:p>
          <w:p w14:paraId="78CCED1C" w14:textId="77777777" w:rsidR="00D0025D" w:rsidRPr="00D0025D" w:rsidRDefault="00D0025D" w:rsidP="00D0025D">
            <w:pPr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для проведения занятий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135" w:type="pct"/>
          </w:tcPr>
          <w:p w14:paraId="68B14C1F" w14:textId="03F2023A" w:rsidR="00D0025D" w:rsidRPr="00D0025D" w:rsidRDefault="00D85039" w:rsidP="0023466E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 w:rsidR="00B34446">
              <w:rPr>
                <w:sz w:val="24"/>
                <w:szCs w:val="24"/>
              </w:rPr>
              <w:t xml:space="preserve">; </w:t>
            </w:r>
            <w:r w:rsidRPr="008E3360">
              <w:rPr>
                <w:sz w:val="24"/>
                <w:szCs w:val="24"/>
              </w:rPr>
              <w:t>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="0023466E">
              <w:rPr>
                <w:sz w:val="24"/>
                <w:szCs w:val="24"/>
              </w:rPr>
              <w:t xml:space="preserve">; </w:t>
            </w:r>
            <w:r w:rsidR="006B3F09" w:rsidRPr="006B3F09">
              <w:rPr>
                <w:sz w:val="24"/>
                <w:szCs w:val="24"/>
              </w:rPr>
              <w:t xml:space="preserve">мультимедийный </w:t>
            </w:r>
            <w:r w:rsidR="006B3F09" w:rsidRPr="000C70C2">
              <w:rPr>
                <w:sz w:val="24"/>
                <w:szCs w:val="24"/>
              </w:rPr>
              <w:t>проектор</w:t>
            </w:r>
            <w:r w:rsidR="0023466E">
              <w:rPr>
                <w:sz w:val="24"/>
                <w:szCs w:val="24"/>
              </w:rPr>
              <w:t>;</w:t>
            </w:r>
            <w:r w:rsidR="00D0025D" w:rsidRPr="00D0025D">
              <w:rPr>
                <w:sz w:val="24"/>
                <w:szCs w:val="24"/>
              </w:rPr>
              <w:t xml:space="preserve"> </w:t>
            </w:r>
            <w:r w:rsidR="006137E7" w:rsidRPr="006137E7">
              <w:rPr>
                <w:sz w:val="24"/>
                <w:szCs w:val="24"/>
              </w:rPr>
              <w:t>проекционный экран</w:t>
            </w:r>
            <w:r w:rsidR="0023466E">
              <w:rPr>
                <w:sz w:val="24"/>
                <w:szCs w:val="24"/>
              </w:rPr>
              <w:t>;</w:t>
            </w:r>
            <w:r w:rsidR="00D0025D" w:rsidRPr="00D0025D">
              <w:rPr>
                <w:sz w:val="24"/>
                <w:szCs w:val="24"/>
              </w:rPr>
              <w:t xml:space="preserve"> ноутбук с выходом в «Интернет» и доступом в информационно-образовательную среду ЭТИ (филиал) СГТУ имени Гагарина Ю.А.</w:t>
            </w:r>
          </w:p>
        </w:tc>
        <w:tc>
          <w:tcPr>
            <w:tcW w:w="811" w:type="pct"/>
            <w:gridSpan w:val="2"/>
          </w:tcPr>
          <w:p w14:paraId="59119E06" w14:textId="1B145A3E" w:rsidR="00D0025D" w:rsidRPr="00D0025D" w:rsidRDefault="00B34446" w:rsidP="008655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Pr="00D0025D">
              <w:rPr>
                <w:sz w:val="24"/>
                <w:szCs w:val="24"/>
              </w:rPr>
              <w:t xml:space="preserve"> </w:t>
            </w:r>
          </w:p>
        </w:tc>
      </w:tr>
    </w:tbl>
    <w:p w14:paraId="4FFB31F7" w14:textId="77777777" w:rsidR="00D0025D" w:rsidRPr="00D0025D" w:rsidRDefault="00D0025D">
      <w:pPr>
        <w:rPr>
          <w:lang w:val="en-US"/>
        </w:rPr>
      </w:pPr>
      <w:r w:rsidRPr="00D0025D">
        <w:rPr>
          <w:lang w:val="en-US"/>
        </w:rPr>
        <w:br w:type="page"/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717"/>
        <w:gridCol w:w="3501"/>
        <w:gridCol w:w="9"/>
        <w:gridCol w:w="6451"/>
        <w:gridCol w:w="9"/>
        <w:gridCol w:w="12"/>
        <w:gridCol w:w="2458"/>
      </w:tblGrid>
      <w:tr w:rsidR="00B34446" w:rsidRPr="008D7D4D" w14:paraId="3C826E5A" w14:textId="77777777" w:rsidTr="00E82613">
        <w:tc>
          <w:tcPr>
            <w:tcW w:w="896" w:type="pct"/>
          </w:tcPr>
          <w:p w14:paraId="72B8B14F" w14:textId="77777777" w:rsidR="00B34446" w:rsidRPr="008D7D4D" w:rsidRDefault="00B34446" w:rsidP="00B34446">
            <w:pPr>
              <w:rPr>
                <w:sz w:val="24"/>
                <w:szCs w:val="24"/>
              </w:rPr>
            </w:pPr>
            <w:r w:rsidRPr="008D7D4D">
              <w:rPr>
                <w:sz w:val="24"/>
                <w:szCs w:val="24"/>
              </w:rPr>
              <w:lastRenderedPageBreak/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</w:tcPr>
          <w:p w14:paraId="32772913" w14:textId="77777777" w:rsidR="00B34446" w:rsidRPr="008D7D4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D7D4D">
              <w:rPr>
                <w:sz w:val="24"/>
                <w:szCs w:val="24"/>
              </w:rPr>
              <w:t>Учебный корпус № 3,</w:t>
            </w:r>
          </w:p>
          <w:p w14:paraId="206F7DAB" w14:textId="77777777" w:rsidR="00B34446" w:rsidRPr="008D7D4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D7D4D">
              <w:rPr>
                <w:sz w:val="24"/>
                <w:szCs w:val="24"/>
              </w:rPr>
              <w:t>учебная аудитория № 433</w:t>
            </w:r>
          </w:p>
          <w:p w14:paraId="7034D2B3" w14:textId="77777777" w:rsidR="00B34446" w:rsidRPr="008D7D4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sz w:val="24"/>
                <w:szCs w:val="24"/>
              </w:rPr>
            </w:pPr>
            <w:r w:rsidRPr="008D7D4D">
              <w:rPr>
                <w:sz w:val="24"/>
                <w:szCs w:val="24"/>
              </w:rPr>
              <w:t>для проведения занятий лекционного типа, занятий семинарского типа, практических (семинарских)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135" w:type="pct"/>
            <w:gridSpan w:val="3"/>
          </w:tcPr>
          <w:p w14:paraId="3584051B" w14:textId="5D56C1F1" w:rsidR="00B34446" w:rsidRPr="008D7D4D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 xml:space="preserve">; </w:t>
            </w:r>
            <w:r w:rsidRPr="008E3360">
              <w:rPr>
                <w:sz w:val="24"/>
                <w:szCs w:val="24"/>
              </w:rPr>
              <w:t>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8D7D4D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  <w:lang w:eastAsia="en-US"/>
              </w:rPr>
              <w:t xml:space="preserve">; </w:t>
            </w:r>
            <w:r w:rsidRPr="006137E7">
              <w:rPr>
                <w:sz w:val="24"/>
                <w:szCs w:val="24"/>
              </w:rPr>
              <w:t xml:space="preserve">проекционный </w:t>
            </w:r>
            <w:proofErr w:type="gramStart"/>
            <w:r w:rsidRPr="006137E7">
              <w:rPr>
                <w:sz w:val="24"/>
                <w:szCs w:val="24"/>
              </w:rPr>
              <w:t>экран</w:t>
            </w:r>
            <w:r>
              <w:rPr>
                <w:sz w:val="24"/>
                <w:szCs w:val="24"/>
              </w:rPr>
              <w:t>;</w:t>
            </w:r>
            <w:r w:rsidRPr="008D7D4D">
              <w:rPr>
                <w:sz w:val="24"/>
                <w:szCs w:val="24"/>
              </w:rPr>
              <w:t xml:space="preserve">  ноутбук</w:t>
            </w:r>
            <w:proofErr w:type="gramEnd"/>
            <w:r w:rsidRPr="008D7D4D">
              <w:rPr>
                <w:sz w:val="24"/>
                <w:szCs w:val="24"/>
              </w:rPr>
              <w:t xml:space="preserve">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8D7D4D">
              <w:rPr>
                <w:sz w:val="24"/>
                <w:szCs w:val="24"/>
              </w:rPr>
              <w:t xml:space="preserve"> информационный стенд</w:t>
            </w:r>
            <w:r>
              <w:rPr>
                <w:sz w:val="24"/>
                <w:szCs w:val="24"/>
              </w:rPr>
              <w:t>;</w:t>
            </w:r>
            <w:r w:rsidRPr="008D7D4D">
              <w:rPr>
                <w:sz w:val="24"/>
                <w:szCs w:val="24"/>
              </w:rPr>
              <w:t xml:space="preserve"> учебно-наглядные пособия, набор тематических плакатов</w:t>
            </w:r>
          </w:p>
        </w:tc>
        <w:tc>
          <w:tcPr>
            <w:tcW w:w="811" w:type="pct"/>
          </w:tcPr>
          <w:p w14:paraId="259ABE47" w14:textId="38F40887" w:rsidR="00B34446" w:rsidRPr="008D7D4D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374D6">
              <w:rPr>
                <w:sz w:val="24"/>
                <w:szCs w:val="24"/>
              </w:rPr>
              <w:t>нет</w:t>
            </w:r>
          </w:p>
        </w:tc>
      </w:tr>
      <w:tr w:rsidR="00B34446" w:rsidRPr="00464A28" w14:paraId="3B4187B2" w14:textId="77777777" w:rsidTr="00E82613">
        <w:tc>
          <w:tcPr>
            <w:tcW w:w="896" w:type="pct"/>
          </w:tcPr>
          <w:p w14:paraId="72D05440" w14:textId="77777777" w:rsidR="00B34446" w:rsidRPr="000C70C2" w:rsidRDefault="00B34446" w:rsidP="00B34446">
            <w:pPr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</w:tcPr>
          <w:p w14:paraId="3D3D081F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Учебный корпус № 3,</w:t>
            </w:r>
          </w:p>
          <w:p w14:paraId="696D6440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учебная аудитория №  435</w:t>
            </w:r>
          </w:p>
          <w:p w14:paraId="24ABE709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для проведения занятий лекционного типа, для проведения занятий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135" w:type="pct"/>
            <w:gridSpan w:val="3"/>
          </w:tcPr>
          <w:p w14:paraId="71CAFA71" w14:textId="73B713CD" w:rsidR="00B34446" w:rsidRPr="000C70C2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 w:rsidR="00A117CB"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0C70C2">
              <w:rPr>
                <w:sz w:val="24"/>
                <w:szCs w:val="24"/>
              </w:rPr>
              <w:t>мультимедийная доска</w:t>
            </w:r>
            <w:r>
              <w:rPr>
                <w:sz w:val="24"/>
                <w:szCs w:val="24"/>
              </w:rPr>
              <w:t>;</w:t>
            </w:r>
            <w:r w:rsidRPr="000C70C2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0C70C2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 xml:space="preserve">проекционный </w:t>
            </w:r>
            <w:proofErr w:type="gramStart"/>
            <w:r w:rsidRPr="006137E7">
              <w:rPr>
                <w:sz w:val="24"/>
                <w:szCs w:val="24"/>
              </w:rPr>
              <w:t>экран</w:t>
            </w:r>
            <w:r>
              <w:rPr>
                <w:sz w:val="24"/>
                <w:szCs w:val="24"/>
              </w:rPr>
              <w:t>;</w:t>
            </w:r>
            <w:r w:rsidRPr="000C70C2">
              <w:rPr>
                <w:sz w:val="24"/>
                <w:szCs w:val="24"/>
              </w:rPr>
              <w:t xml:space="preserve">  ноутбук</w:t>
            </w:r>
            <w:proofErr w:type="gramEnd"/>
            <w:r w:rsidRPr="000C70C2">
              <w:rPr>
                <w:sz w:val="24"/>
                <w:szCs w:val="24"/>
              </w:rPr>
              <w:t xml:space="preserve">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0C70C2">
              <w:rPr>
                <w:sz w:val="24"/>
                <w:szCs w:val="24"/>
              </w:rPr>
              <w:t xml:space="preserve"> учебно-наглядные пособия</w:t>
            </w:r>
          </w:p>
          <w:p w14:paraId="12F6A768" w14:textId="77777777" w:rsidR="00B34446" w:rsidRPr="000C70C2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1B80F90E" w14:textId="77777777" w:rsidR="00B34446" w:rsidRPr="000C70C2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3DDF515F" w14:textId="37F2642E" w:rsidR="00B34446" w:rsidRPr="00464A28" w:rsidRDefault="00B34446" w:rsidP="00B34446">
            <w:pPr>
              <w:tabs>
                <w:tab w:val="left" w:pos="993"/>
              </w:tabs>
              <w:jc w:val="center"/>
              <w:rPr>
                <w:color w:val="FF0000"/>
                <w:sz w:val="24"/>
                <w:szCs w:val="24"/>
              </w:rPr>
            </w:pPr>
            <w:r w:rsidRPr="005374D6">
              <w:rPr>
                <w:sz w:val="24"/>
                <w:szCs w:val="24"/>
              </w:rPr>
              <w:t>нет</w:t>
            </w:r>
          </w:p>
        </w:tc>
      </w:tr>
      <w:tr w:rsidR="00B34446" w:rsidRPr="000C70C2" w14:paraId="1BAA0F0A" w14:textId="77777777" w:rsidTr="00A117CB">
        <w:trPr>
          <w:trHeight w:val="2256"/>
        </w:trPr>
        <w:tc>
          <w:tcPr>
            <w:tcW w:w="896" w:type="pct"/>
            <w:shd w:val="clear" w:color="auto" w:fill="auto"/>
          </w:tcPr>
          <w:p w14:paraId="5BFF9DDD" w14:textId="77777777" w:rsidR="00B34446" w:rsidRPr="000C70C2" w:rsidRDefault="00B34446" w:rsidP="00B34446">
            <w:pPr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  <w:shd w:val="clear" w:color="auto" w:fill="auto"/>
          </w:tcPr>
          <w:p w14:paraId="78581E31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Учебный корпус № 3,</w:t>
            </w:r>
          </w:p>
          <w:p w14:paraId="678B481E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sz w:val="24"/>
                <w:szCs w:val="24"/>
                <w:lang w:bidi="ru-RU"/>
              </w:rPr>
            </w:pPr>
            <w:r w:rsidRPr="000C70C2">
              <w:rPr>
                <w:sz w:val="24"/>
                <w:szCs w:val="24"/>
              </w:rPr>
              <w:t xml:space="preserve">учебная аудитория № </w:t>
            </w:r>
            <w:r w:rsidRPr="000C70C2">
              <w:rPr>
                <w:bCs/>
                <w:sz w:val="24"/>
                <w:szCs w:val="24"/>
                <w:lang w:bidi="ru-RU"/>
              </w:rPr>
              <w:t xml:space="preserve"> 437а</w:t>
            </w:r>
          </w:p>
          <w:p w14:paraId="655A8CB9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2135" w:type="pct"/>
            <w:gridSpan w:val="3"/>
            <w:shd w:val="clear" w:color="auto" w:fill="auto"/>
          </w:tcPr>
          <w:p w14:paraId="5DD58FA3" w14:textId="69A67EBD" w:rsidR="00B34446" w:rsidRPr="000C70C2" w:rsidRDefault="00A117CB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</w:t>
            </w:r>
            <w:r>
              <w:rPr>
                <w:sz w:val="24"/>
                <w:szCs w:val="24"/>
              </w:rPr>
              <w:t xml:space="preserve"> </w:t>
            </w:r>
            <w:r w:rsidR="00B34446">
              <w:rPr>
                <w:sz w:val="24"/>
                <w:szCs w:val="24"/>
              </w:rPr>
              <w:t>интерактивная панель-</w:t>
            </w:r>
            <w:r w:rsidR="00B34446"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>;</w:t>
            </w:r>
            <w:r w:rsidR="00B34446" w:rsidRPr="000C70C2">
              <w:rPr>
                <w:sz w:val="24"/>
                <w:szCs w:val="24"/>
              </w:rPr>
              <w:t xml:space="preserve"> информационны</w:t>
            </w:r>
            <w:r w:rsidR="00B34446">
              <w:rPr>
                <w:sz w:val="24"/>
                <w:szCs w:val="24"/>
              </w:rPr>
              <w:t>е</w:t>
            </w:r>
            <w:r w:rsidR="00B34446" w:rsidRPr="000C70C2">
              <w:rPr>
                <w:sz w:val="24"/>
                <w:szCs w:val="24"/>
              </w:rPr>
              <w:t xml:space="preserve"> стенд</w:t>
            </w:r>
            <w:r w:rsidR="00B34446">
              <w:rPr>
                <w:sz w:val="24"/>
                <w:szCs w:val="24"/>
              </w:rPr>
              <w:t>ы</w:t>
            </w:r>
            <w:r w:rsidR="00B34446" w:rsidRPr="000C70C2">
              <w:rPr>
                <w:sz w:val="24"/>
                <w:szCs w:val="24"/>
              </w:rPr>
              <w:t>, учебно-наглядные пособия, набор</w:t>
            </w:r>
            <w:r w:rsidR="00B34446">
              <w:rPr>
                <w:sz w:val="24"/>
                <w:szCs w:val="24"/>
              </w:rPr>
              <w:t>ы</w:t>
            </w:r>
            <w:r w:rsidR="00B34446" w:rsidRPr="000C70C2">
              <w:rPr>
                <w:sz w:val="24"/>
                <w:szCs w:val="24"/>
              </w:rPr>
              <w:t xml:space="preserve"> тематических. </w:t>
            </w:r>
            <w:r w:rsidR="00B34446" w:rsidRPr="000C70C2">
              <w:rPr>
                <w:sz w:val="24"/>
                <w:szCs w:val="24"/>
                <w:lang w:eastAsia="en-US"/>
              </w:rPr>
              <w:t xml:space="preserve">Беспроводной доступ к сети «Интернет» с обеспечением доступа в </w:t>
            </w:r>
            <w:r w:rsidR="00B34446" w:rsidRPr="000C70C2">
              <w:rPr>
                <w:sz w:val="24"/>
                <w:szCs w:val="24"/>
              </w:rPr>
              <w:t>информационно-образовательную среду ЭТИ (филиал) СГТУ имени Гагарина Ю.А.</w:t>
            </w:r>
          </w:p>
        </w:tc>
        <w:tc>
          <w:tcPr>
            <w:tcW w:w="811" w:type="pct"/>
            <w:shd w:val="clear" w:color="auto" w:fill="auto"/>
          </w:tcPr>
          <w:p w14:paraId="0CFE87BD" w14:textId="09BA0E15" w:rsidR="00B34446" w:rsidRPr="000C70C2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A6C2A">
              <w:rPr>
                <w:sz w:val="24"/>
                <w:szCs w:val="24"/>
              </w:rPr>
              <w:t>нет</w:t>
            </w:r>
          </w:p>
        </w:tc>
      </w:tr>
      <w:tr w:rsidR="00B34446" w:rsidRPr="000C70C2" w14:paraId="10F67882" w14:textId="77777777" w:rsidTr="00A117CB">
        <w:tc>
          <w:tcPr>
            <w:tcW w:w="896" w:type="pct"/>
            <w:shd w:val="clear" w:color="auto" w:fill="auto"/>
          </w:tcPr>
          <w:p w14:paraId="660FC101" w14:textId="77777777" w:rsidR="00B34446" w:rsidRPr="000C70C2" w:rsidRDefault="00B34446" w:rsidP="00B34446">
            <w:pPr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  <w:shd w:val="clear" w:color="auto" w:fill="auto"/>
          </w:tcPr>
          <w:p w14:paraId="056C436B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Учебный корпус № 3,</w:t>
            </w:r>
          </w:p>
          <w:p w14:paraId="2563239C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sz w:val="24"/>
                <w:szCs w:val="24"/>
                <w:lang w:bidi="ru-RU"/>
              </w:rPr>
            </w:pPr>
            <w:r w:rsidRPr="000C70C2">
              <w:rPr>
                <w:sz w:val="24"/>
                <w:szCs w:val="24"/>
              </w:rPr>
              <w:t xml:space="preserve">учебная аудитория №  </w:t>
            </w:r>
            <w:r w:rsidRPr="000C70C2">
              <w:rPr>
                <w:bCs/>
                <w:sz w:val="24"/>
                <w:szCs w:val="24"/>
                <w:lang w:bidi="ru-RU"/>
              </w:rPr>
              <w:t>438</w:t>
            </w:r>
          </w:p>
          <w:p w14:paraId="6759D2F0" w14:textId="77777777" w:rsidR="00B34446" w:rsidRPr="000C70C2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2135" w:type="pct"/>
            <w:gridSpan w:val="3"/>
            <w:shd w:val="clear" w:color="auto" w:fill="auto"/>
          </w:tcPr>
          <w:p w14:paraId="7BFE3506" w14:textId="3CD4118F" w:rsidR="00B34446" w:rsidRPr="000C70C2" w:rsidRDefault="00A117CB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меловая; </w:t>
            </w:r>
            <w:r w:rsidRPr="000C7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 w:rsidR="00B34446" w:rsidRPr="000C70C2">
              <w:rPr>
                <w:sz w:val="24"/>
                <w:szCs w:val="24"/>
              </w:rPr>
              <w:t xml:space="preserve">информационный стенд, учебно-наглядные пособия, набор тематических плакатов. </w:t>
            </w:r>
            <w:r w:rsidR="00B34446" w:rsidRPr="000C70C2">
              <w:rPr>
                <w:sz w:val="24"/>
                <w:szCs w:val="24"/>
                <w:lang w:eastAsia="en-US"/>
              </w:rPr>
              <w:t xml:space="preserve">Беспроводной доступ к сети «Интернет» с обеспечением доступа в </w:t>
            </w:r>
            <w:r w:rsidR="00B34446" w:rsidRPr="000C70C2">
              <w:rPr>
                <w:sz w:val="24"/>
                <w:szCs w:val="24"/>
              </w:rPr>
              <w:t>информационно-образовательную среду ЭТИ (филиал) СГТУ имени Гагарина Ю.А.</w:t>
            </w:r>
          </w:p>
        </w:tc>
        <w:tc>
          <w:tcPr>
            <w:tcW w:w="811" w:type="pct"/>
            <w:shd w:val="clear" w:color="auto" w:fill="auto"/>
          </w:tcPr>
          <w:p w14:paraId="62452056" w14:textId="3CF7BF06" w:rsidR="00B34446" w:rsidRPr="000C70C2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A6C2A">
              <w:rPr>
                <w:sz w:val="24"/>
                <w:szCs w:val="24"/>
              </w:rPr>
              <w:t>нет</w:t>
            </w:r>
          </w:p>
        </w:tc>
      </w:tr>
      <w:tr w:rsidR="00B34446" w:rsidRPr="00674AF9" w14:paraId="7CC884FB" w14:textId="77777777" w:rsidTr="00E82613">
        <w:tc>
          <w:tcPr>
            <w:tcW w:w="896" w:type="pct"/>
          </w:tcPr>
          <w:p w14:paraId="5A79D0F7" w14:textId="77777777" w:rsidR="00B34446" w:rsidRPr="006119EF" w:rsidRDefault="00B34446" w:rsidP="00B34446">
            <w:pPr>
              <w:rPr>
                <w:sz w:val="24"/>
                <w:szCs w:val="24"/>
              </w:rPr>
            </w:pPr>
            <w:r w:rsidRPr="006119EF">
              <w:rPr>
                <w:sz w:val="24"/>
                <w:szCs w:val="24"/>
              </w:rPr>
              <w:t xml:space="preserve">Российская Федерация, 413100, Саратовская </w:t>
            </w:r>
            <w:r w:rsidRPr="006119EF">
              <w:rPr>
                <w:sz w:val="24"/>
                <w:szCs w:val="24"/>
              </w:rPr>
              <w:lastRenderedPageBreak/>
              <w:t>область, г. Энгельс, площадь Свободы, д. 17</w:t>
            </w:r>
          </w:p>
        </w:tc>
        <w:tc>
          <w:tcPr>
            <w:tcW w:w="1158" w:type="pct"/>
            <w:gridSpan w:val="2"/>
          </w:tcPr>
          <w:p w14:paraId="0E528759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lastRenderedPageBreak/>
              <w:t>Учебный корпус № 3,</w:t>
            </w:r>
          </w:p>
          <w:p w14:paraId="0F1F1F3A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у</w:t>
            </w:r>
            <w:r w:rsidRPr="006119EF">
              <w:rPr>
                <w:sz w:val="24"/>
                <w:szCs w:val="24"/>
              </w:rPr>
              <w:t xml:space="preserve">чебная аудитория № 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440</w:t>
            </w:r>
          </w:p>
          <w:p w14:paraId="37FDA8E5" w14:textId="77777777" w:rsidR="00B34446" w:rsidRPr="006119EF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D0025D">
              <w:rPr>
                <w:sz w:val="24"/>
                <w:szCs w:val="24"/>
              </w:rPr>
              <w:lastRenderedPageBreak/>
              <w:t>для проведения занятий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135" w:type="pct"/>
            <w:gridSpan w:val="3"/>
          </w:tcPr>
          <w:p w14:paraId="19453535" w14:textId="77777777" w:rsidR="00B34446" w:rsidRPr="009C32CB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 xml:space="preserve">абочее место </w:t>
            </w:r>
            <w:r w:rsidRPr="008E3360">
              <w:rPr>
                <w:sz w:val="24"/>
                <w:szCs w:val="24"/>
              </w:rPr>
              <w:lastRenderedPageBreak/>
              <w:t>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A22C1C">
              <w:rPr>
                <w:sz w:val="24"/>
                <w:szCs w:val="24"/>
              </w:rPr>
              <w:t>информационный стенд</w:t>
            </w:r>
            <w:r>
              <w:rPr>
                <w:sz w:val="24"/>
                <w:szCs w:val="24"/>
              </w:rPr>
              <w:t xml:space="preserve">; </w:t>
            </w:r>
            <w:r w:rsidRPr="00A22C1C">
              <w:rPr>
                <w:sz w:val="24"/>
                <w:szCs w:val="24"/>
              </w:rPr>
              <w:t>учебно-наглядные пособия</w:t>
            </w:r>
            <w:r>
              <w:rPr>
                <w:sz w:val="24"/>
                <w:szCs w:val="24"/>
              </w:rPr>
              <w:t>; набор тематических плакатов</w:t>
            </w:r>
          </w:p>
        </w:tc>
        <w:tc>
          <w:tcPr>
            <w:tcW w:w="811" w:type="pct"/>
          </w:tcPr>
          <w:p w14:paraId="0F16E7D5" w14:textId="6D3305E7" w:rsidR="00B34446" w:rsidRPr="009C32CB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60C4A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B34446" w:rsidRPr="005D2090" w14:paraId="211FD62B" w14:textId="77777777" w:rsidTr="00E82613">
        <w:tc>
          <w:tcPr>
            <w:tcW w:w="896" w:type="pct"/>
          </w:tcPr>
          <w:p w14:paraId="33A290A3" w14:textId="77777777" w:rsidR="00B34446" w:rsidRPr="005D2090" w:rsidRDefault="00B34446" w:rsidP="00B34446">
            <w:pPr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</w:tcPr>
          <w:p w14:paraId="7E939600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Учебный корпус № 3,</w:t>
            </w:r>
          </w:p>
          <w:p w14:paraId="7EEE8791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 xml:space="preserve">Учебная аудитория № 441 </w:t>
            </w:r>
          </w:p>
          <w:p w14:paraId="1FD3B266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для проведения занятий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135" w:type="pct"/>
            <w:gridSpan w:val="3"/>
          </w:tcPr>
          <w:p w14:paraId="176FBC1D" w14:textId="77777777" w:rsidR="00B34446" w:rsidRPr="005D2090" w:rsidRDefault="00B34446" w:rsidP="00B3444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</w:p>
        </w:tc>
        <w:tc>
          <w:tcPr>
            <w:tcW w:w="811" w:type="pct"/>
          </w:tcPr>
          <w:p w14:paraId="34905BD5" w14:textId="2AB24223" w:rsidR="00B34446" w:rsidRPr="005D2090" w:rsidRDefault="00B34446" w:rsidP="00B344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60C4A">
              <w:rPr>
                <w:sz w:val="24"/>
                <w:szCs w:val="24"/>
              </w:rPr>
              <w:t>нет</w:t>
            </w:r>
          </w:p>
        </w:tc>
      </w:tr>
      <w:tr w:rsidR="00B34446" w:rsidRPr="005D2090" w14:paraId="27358093" w14:textId="77777777" w:rsidTr="00E82613">
        <w:tc>
          <w:tcPr>
            <w:tcW w:w="896" w:type="pct"/>
          </w:tcPr>
          <w:p w14:paraId="5D67F6A7" w14:textId="77777777" w:rsidR="00B34446" w:rsidRPr="005D2090" w:rsidRDefault="00B34446" w:rsidP="00B34446">
            <w:pPr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</w:tcPr>
          <w:p w14:paraId="786E45FF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Учебный корпус № 3,</w:t>
            </w:r>
          </w:p>
          <w:p w14:paraId="398045F7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учебная аудитория № 442</w:t>
            </w:r>
          </w:p>
          <w:p w14:paraId="0908F82A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для проведения занятий лекционного типа</w:t>
            </w:r>
          </w:p>
          <w:p w14:paraId="38251828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  <w:p w14:paraId="021C9984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  <w:p w14:paraId="1E3A0E68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pct"/>
            <w:gridSpan w:val="3"/>
          </w:tcPr>
          <w:p w14:paraId="34478121" w14:textId="77777777" w:rsidR="00B34446" w:rsidRPr="005D2090" w:rsidRDefault="00B34446" w:rsidP="00B34446">
            <w:pPr>
              <w:autoSpaceDE/>
              <w:spacing w:line="256" w:lineRule="auto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5D2090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  <w:lang w:eastAsia="en-US"/>
              </w:rPr>
              <w:t>;</w:t>
            </w:r>
            <w:r w:rsidRPr="005D2090">
              <w:rPr>
                <w:sz w:val="24"/>
                <w:szCs w:val="24"/>
                <w:lang w:eastAsia="en-US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5D2090">
              <w:rPr>
                <w:sz w:val="24"/>
                <w:szCs w:val="24"/>
              </w:rPr>
              <w:t xml:space="preserve"> </w:t>
            </w:r>
            <w:r w:rsidRPr="005D2090">
              <w:rPr>
                <w:rFonts w:eastAsia="Calibri"/>
                <w:sz w:val="24"/>
                <w:szCs w:val="24"/>
              </w:rPr>
              <w:t xml:space="preserve">ноутбук с выходом </w:t>
            </w:r>
            <w:r w:rsidRPr="005D2090">
              <w:rPr>
                <w:sz w:val="24"/>
                <w:szCs w:val="24"/>
              </w:rPr>
              <w:t>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 xml:space="preserve">; </w:t>
            </w:r>
            <w:r w:rsidRPr="005D2090">
              <w:rPr>
                <w:sz w:val="24"/>
                <w:szCs w:val="24"/>
              </w:rPr>
              <w:t>информационный стенд</w:t>
            </w:r>
            <w:r>
              <w:rPr>
                <w:sz w:val="24"/>
                <w:szCs w:val="24"/>
              </w:rPr>
              <w:t>;</w:t>
            </w:r>
            <w:r w:rsidRPr="005D2090">
              <w:rPr>
                <w:sz w:val="24"/>
                <w:szCs w:val="24"/>
              </w:rPr>
              <w:t xml:space="preserve"> учебно-наглядные пособия</w:t>
            </w:r>
            <w:r>
              <w:rPr>
                <w:sz w:val="24"/>
                <w:szCs w:val="24"/>
              </w:rPr>
              <w:t>;</w:t>
            </w:r>
            <w:r w:rsidRPr="005D2090">
              <w:rPr>
                <w:sz w:val="24"/>
                <w:szCs w:val="24"/>
              </w:rPr>
              <w:t xml:space="preserve"> набор тематических плакатов</w:t>
            </w:r>
          </w:p>
        </w:tc>
        <w:tc>
          <w:tcPr>
            <w:tcW w:w="811" w:type="pct"/>
          </w:tcPr>
          <w:p w14:paraId="36319532" w14:textId="1202DC86" w:rsidR="00B34446" w:rsidRPr="005D2090" w:rsidRDefault="00B34446" w:rsidP="00B34446">
            <w:pPr>
              <w:autoSpaceDE/>
              <w:spacing w:line="256" w:lineRule="auto"/>
              <w:jc w:val="center"/>
              <w:rPr>
                <w:sz w:val="24"/>
                <w:szCs w:val="24"/>
              </w:rPr>
            </w:pPr>
            <w:r w:rsidRPr="00B858F0">
              <w:rPr>
                <w:sz w:val="24"/>
                <w:szCs w:val="24"/>
              </w:rPr>
              <w:t>нет</w:t>
            </w:r>
          </w:p>
        </w:tc>
      </w:tr>
      <w:tr w:rsidR="00B34446" w:rsidRPr="00674AF9" w14:paraId="585C82AA" w14:textId="77777777" w:rsidTr="005D2090">
        <w:tc>
          <w:tcPr>
            <w:tcW w:w="896" w:type="pct"/>
          </w:tcPr>
          <w:p w14:paraId="4A923FF9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</w:tcPr>
          <w:p w14:paraId="67AD129D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Учебный корпус № 3,</w:t>
            </w:r>
          </w:p>
          <w:p w14:paraId="75B00519" w14:textId="77777777" w:rsidR="00B34446" w:rsidRPr="005D2090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№ </w:t>
            </w:r>
            <w:r w:rsidRPr="005D2090">
              <w:rPr>
                <w:sz w:val="24"/>
                <w:szCs w:val="24"/>
              </w:rPr>
              <w:t>446</w:t>
            </w:r>
          </w:p>
          <w:p w14:paraId="7CC077C8" w14:textId="77777777" w:rsidR="00B34446" w:rsidRPr="005D2090" w:rsidRDefault="00B34446" w:rsidP="00B34446">
            <w:pPr>
              <w:jc w:val="center"/>
              <w:rPr>
                <w:sz w:val="24"/>
                <w:szCs w:val="24"/>
              </w:rPr>
            </w:pPr>
            <w:r w:rsidRPr="005D2090">
              <w:rPr>
                <w:sz w:val="24"/>
                <w:szCs w:val="24"/>
              </w:rPr>
              <w:t>для проведения занятий лекционного типа, практических занятий, выполнения текущего контроля и промежуточной аттестации, групповы</w:t>
            </w:r>
            <w:r>
              <w:rPr>
                <w:sz w:val="24"/>
                <w:szCs w:val="24"/>
              </w:rPr>
              <w:t>х и индивидуальных консультаций</w:t>
            </w:r>
          </w:p>
        </w:tc>
        <w:tc>
          <w:tcPr>
            <w:tcW w:w="2135" w:type="pct"/>
            <w:gridSpan w:val="3"/>
          </w:tcPr>
          <w:p w14:paraId="7EC01C7A" w14:textId="77777777" w:rsidR="00B34446" w:rsidRPr="005D2090" w:rsidRDefault="00B34446" w:rsidP="00B34446">
            <w:pPr>
              <w:autoSpaceDE/>
              <w:spacing w:line="256" w:lineRule="auto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5D2090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  <w:lang w:eastAsia="en-US"/>
              </w:rPr>
              <w:t xml:space="preserve">;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5D2090">
              <w:rPr>
                <w:sz w:val="24"/>
                <w:szCs w:val="24"/>
              </w:rPr>
              <w:t xml:space="preserve"> </w:t>
            </w:r>
            <w:r w:rsidRPr="005D2090">
              <w:rPr>
                <w:rFonts w:eastAsia="Calibri"/>
                <w:sz w:val="24"/>
                <w:szCs w:val="24"/>
              </w:rPr>
              <w:t xml:space="preserve">ноутбук с выходом </w:t>
            </w:r>
            <w:r w:rsidRPr="005D2090">
              <w:rPr>
                <w:sz w:val="24"/>
                <w:szCs w:val="24"/>
              </w:rPr>
              <w:t>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5D2090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11" w:type="pct"/>
          </w:tcPr>
          <w:p w14:paraId="2B117905" w14:textId="371A026E" w:rsidR="00B34446" w:rsidRPr="00674AF9" w:rsidRDefault="00B34446" w:rsidP="00B34446">
            <w:pPr>
              <w:autoSpaceDE/>
              <w:spacing w:line="256" w:lineRule="auto"/>
              <w:jc w:val="center"/>
              <w:rPr>
                <w:sz w:val="24"/>
                <w:szCs w:val="24"/>
              </w:rPr>
            </w:pPr>
            <w:r w:rsidRPr="00B858F0">
              <w:rPr>
                <w:sz w:val="24"/>
                <w:szCs w:val="24"/>
              </w:rPr>
              <w:t>нет</w:t>
            </w:r>
          </w:p>
        </w:tc>
      </w:tr>
      <w:tr w:rsidR="00B34446" w:rsidRPr="00175FA6" w14:paraId="02627D03" w14:textId="77777777" w:rsidTr="00A117CB">
        <w:tc>
          <w:tcPr>
            <w:tcW w:w="896" w:type="pct"/>
            <w:shd w:val="clear" w:color="auto" w:fill="auto"/>
          </w:tcPr>
          <w:p w14:paraId="700DA965" w14:textId="77777777" w:rsidR="00B34446" w:rsidRPr="00175FA6" w:rsidRDefault="00B34446" w:rsidP="00B34446">
            <w:pPr>
              <w:rPr>
                <w:sz w:val="24"/>
                <w:szCs w:val="24"/>
              </w:rPr>
            </w:pPr>
            <w:r w:rsidRPr="00175FA6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8" w:type="pct"/>
            <w:gridSpan w:val="2"/>
            <w:shd w:val="clear" w:color="auto" w:fill="auto"/>
          </w:tcPr>
          <w:p w14:paraId="57286846" w14:textId="77777777" w:rsidR="00B34446" w:rsidRPr="00175FA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175FA6">
              <w:rPr>
                <w:sz w:val="24"/>
                <w:szCs w:val="24"/>
              </w:rPr>
              <w:t>Учебный корпус № 3,</w:t>
            </w:r>
          </w:p>
          <w:p w14:paraId="44352484" w14:textId="77777777" w:rsidR="00B34446" w:rsidRPr="00175FA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75FA6">
              <w:rPr>
                <w:sz w:val="24"/>
                <w:szCs w:val="24"/>
              </w:rPr>
              <w:t>чебная аудитория № 506</w:t>
            </w:r>
          </w:p>
          <w:p w14:paraId="45C6A2AF" w14:textId="77777777" w:rsidR="00B34446" w:rsidRPr="00175FA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pct"/>
            <w:gridSpan w:val="3"/>
            <w:shd w:val="clear" w:color="auto" w:fill="auto"/>
          </w:tcPr>
          <w:p w14:paraId="705BFF65" w14:textId="545B449C" w:rsidR="00B34446" w:rsidRPr="00175FA6" w:rsidRDefault="00A117CB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меловая; </w:t>
            </w:r>
            <w:r w:rsidRPr="000C7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 w:rsidR="00B34446" w:rsidRPr="00175FA6">
              <w:rPr>
                <w:sz w:val="24"/>
                <w:szCs w:val="24"/>
                <w:lang w:eastAsia="en-US"/>
              </w:rPr>
              <w:t>мультимедийный проектор</w:t>
            </w:r>
            <w:r>
              <w:rPr>
                <w:sz w:val="24"/>
                <w:szCs w:val="24"/>
                <w:lang w:eastAsia="en-US"/>
              </w:rPr>
              <w:t>;</w:t>
            </w:r>
            <w:r w:rsidR="00B34446" w:rsidRPr="00175FA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проекционный </w:t>
            </w:r>
            <w:r w:rsidR="00B34446" w:rsidRPr="00175FA6">
              <w:rPr>
                <w:sz w:val="24"/>
                <w:szCs w:val="24"/>
                <w:lang w:eastAsia="en-US"/>
              </w:rPr>
              <w:t>экран</w:t>
            </w:r>
            <w:r>
              <w:rPr>
                <w:sz w:val="24"/>
                <w:szCs w:val="24"/>
                <w:lang w:eastAsia="en-US"/>
              </w:rPr>
              <w:t>;</w:t>
            </w:r>
            <w:r w:rsidR="00B34446" w:rsidRPr="00175FA6">
              <w:rPr>
                <w:sz w:val="24"/>
                <w:szCs w:val="24"/>
                <w:lang w:eastAsia="en-US"/>
              </w:rPr>
              <w:t xml:space="preserve"> ноутбук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D2090">
              <w:rPr>
                <w:sz w:val="24"/>
                <w:szCs w:val="24"/>
              </w:rPr>
              <w:t>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175FA6">
              <w:rPr>
                <w:sz w:val="24"/>
                <w:szCs w:val="24"/>
              </w:rPr>
              <w:t>информационный стенд</w:t>
            </w:r>
            <w:r>
              <w:rPr>
                <w:sz w:val="24"/>
                <w:szCs w:val="24"/>
              </w:rPr>
              <w:t>;</w:t>
            </w:r>
            <w:r w:rsidRPr="00175FA6">
              <w:rPr>
                <w:sz w:val="24"/>
                <w:szCs w:val="24"/>
                <w:lang w:eastAsia="en-US"/>
              </w:rPr>
              <w:t xml:space="preserve"> </w:t>
            </w:r>
            <w:r w:rsidR="00B34446" w:rsidRPr="00175FA6">
              <w:rPr>
                <w:sz w:val="24"/>
                <w:szCs w:val="24"/>
                <w:lang w:eastAsia="en-US"/>
              </w:rPr>
              <w:t>учебно-наглядные пособия</w:t>
            </w:r>
            <w:r>
              <w:rPr>
                <w:sz w:val="24"/>
                <w:szCs w:val="24"/>
                <w:lang w:eastAsia="en-US"/>
              </w:rPr>
              <w:t xml:space="preserve">; </w:t>
            </w:r>
            <w:r w:rsidR="00B34446" w:rsidRPr="00175FA6">
              <w:rPr>
                <w:sz w:val="24"/>
                <w:szCs w:val="24"/>
                <w:lang w:eastAsia="en-US"/>
              </w:rPr>
              <w:t>н</w:t>
            </w:r>
            <w:r w:rsidR="00B34446" w:rsidRPr="00175FA6">
              <w:rPr>
                <w:sz w:val="24"/>
                <w:szCs w:val="24"/>
              </w:rPr>
              <w:t>абор тематических плакатов</w:t>
            </w:r>
          </w:p>
        </w:tc>
        <w:tc>
          <w:tcPr>
            <w:tcW w:w="811" w:type="pct"/>
            <w:shd w:val="clear" w:color="auto" w:fill="auto"/>
          </w:tcPr>
          <w:p w14:paraId="1461AE25" w14:textId="6738790A" w:rsidR="00B34446" w:rsidRPr="00175FA6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805FF">
              <w:rPr>
                <w:sz w:val="24"/>
                <w:szCs w:val="24"/>
              </w:rPr>
              <w:t>нет</w:t>
            </w:r>
          </w:p>
        </w:tc>
      </w:tr>
      <w:tr w:rsidR="00B34446" w:rsidRPr="00674AF9" w14:paraId="241783A9" w14:textId="77777777" w:rsidTr="00A117CB">
        <w:tc>
          <w:tcPr>
            <w:tcW w:w="896" w:type="pct"/>
            <w:shd w:val="clear" w:color="auto" w:fill="auto"/>
          </w:tcPr>
          <w:p w14:paraId="17629F14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lastRenderedPageBreak/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5" w:type="pct"/>
            <w:shd w:val="clear" w:color="auto" w:fill="auto"/>
          </w:tcPr>
          <w:p w14:paraId="3D7D8494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Учебный корпус № 3,</w:t>
            </w:r>
          </w:p>
          <w:p w14:paraId="13540918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>чебная аудитория № 509</w:t>
            </w:r>
          </w:p>
          <w:p w14:paraId="19EDA3B4" w14:textId="77777777" w:rsidR="00B34446" w:rsidRPr="00A22C1C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pct"/>
            <w:gridSpan w:val="2"/>
            <w:shd w:val="clear" w:color="auto" w:fill="auto"/>
          </w:tcPr>
          <w:p w14:paraId="462356DE" w14:textId="2720871C" w:rsidR="00A117CB" w:rsidRDefault="00A117CB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</w:t>
            </w:r>
            <w:r w:rsidRPr="000C7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4CADFCE4" w14:textId="0AF6993D" w:rsidR="00B34446" w:rsidRPr="00A22C1C" w:rsidRDefault="00B34446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 w:rsidRPr="00175FA6">
              <w:rPr>
                <w:sz w:val="24"/>
                <w:szCs w:val="24"/>
                <w:lang w:eastAsia="en-US"/>
              </w:rPr>
              <w:t>переносной мультимедийный проектор</w:t>
            </w:r>
            <w:r w:rsidR="00A117CB">
              <w:rPr>
                <w:sz w:val="24"/>
                <w:szCs w:val="24"/>
                <w:lang w:eastAsia="en-US"/>
              </w:rPr>
              <w:t>; проекционный</w:t>
            </w:r>
            <w:r w:rsidRPr="00175FA6">
              <w:rPr>
                <w:sz w:val="24"/>
                <w:szCs w:val="24"/>
                <w:lang w:eastAsia="en-US"/>
              </w:rPr>
              <w:t xml:space="preserve"> экран</w:t>
            </w:r>
            <w:r w:rsidR="00A117CB">
              <w:rPr>
                <w:sz w:val="24"/>
                <w:szCs w:val="24"/>
                <w:lang w:eastAsia="en-US"/>
              </w:rPr>
              <w:t>;</w:t>
            </w:r>
            <w:r w:rsidRPr="00175FA6">
              <w:rPr>
                <w:sz w:val="24"/>
                <w:szCs w:val="24"/>
                <w:lang w:eastAsia="en-US"/>
              </w:rPr>
              <w:t xml:space="preserve"> </w:t>
            </w:r>
            <w:r w:rsidR="00A117CB" w:rsidRPr="00175FA6">
              <w:rPr>
                <w:sz w:val="24"/>
                <w:szCs w:val="24"/>
                <w:lang w:eastAsia="en-US"/>
              </w:rPr>
              <w:t>ноутбук</w:t>
            </w:r>
            <w:r w:rsidR="00A117CB">
              <w:rPr>
                <w:sz w:val="24"/>
                <w:szCs w:val="24"/>
                <w:lang w:eastAsia="en-US"/>
              </w:rPr>
              <w:t xml:space="preserve"> </w:t>
            </w:r>
            <w:r w:rsidR="00A117CB" w:rsidRPr="005D2090">
              <w:rPr>
                <w:sz w:val="24"/>
                <w:szCs w:val="24"/>
              </w:rPr>
              <w:t>с выходом в «Интернет» и доступом в информационно-образовательную среду ЭТИ (филиал) СГТУ имени Гагарина Ю.А.</w:t>
            </w:r>
            <w:r w:rsidR="00A117CB">
              <w:rPr>
                <w:sz w:val="24"/>
                <w:szCs w:val="24"/>
              </w:rPr>
              <w:t xml:space="preserve">; </w:t>
            </w:r>
            <w:r w:rsidR="00A117CB" w:rsidRPr="00175FA6">
              <w:rPr>
                <w:sz w:val="24"/>
                <w:szCs w:val="24"/>
              </w:rPr>
              <w:t>информационный стенд</w:t>
            </w:r>
            <w:r w:rsidR="00A117CB">
              <w:rPr>
                <w:sz w:val="24"/>
                <w:szCs w:val="24"/>
              </w:rPr>
              <w:t>;</w:t>
            </w:r>
            <w:r w:rsidR="00A117CB" w:rsidRPr="00175FA6">
              <w:rPr>
                <w:sz w:val="24"/>
                <w:szCs w:val="24"/>
                <w:lang w:eastAsia="en-US"/>
              </w:rPr>
              <w:t xml:space="preserve"> учебно-наглядные пособия</w:t>
            </w:r>
            <w:r w:rsidR="00A117CB">
              <w:rPr>
                <w:sz w:val="24"/>
                <w:szCs w:val="24"/>
                <w:lang w:eastAsia="en-US"/>
              </w:rPr>
              <w:t xml:space="preserve">; </w:t>
            </w:r>
            <w:r w:rsidR="00A117CB" w:rsidRPr="00175FA6">
              <w:rPr>
                <w:sz w:val="24"/>
                <w:szCs w:val="24"/>
                <w:lang w:eastAsia="en-US"/>
              </w:rPr>
              <w:t>н</w:t>
            </w:r>
            <w:r w:rsidR="00A117CB" w:rsidRPr="00175FA6">
              <w:rPr>
                <w:sz w:val="24"/>
                <w:szCs w:val="24"/>
              </w:rPr>
              <w:t>абор тематических плакато</w:t>
            </w:r>
            <w:r w:rsidR="00A117CB">
              <w:rPr>
                <w:sz w:val="24"/>
                <w:szCs w:val="24"/>
              </w:rPr>
              <w:t>в</w:t>
            </w:r>
          </w:p>
        </w:tc>
        <w:tc>
          <w:tcPr>
            <w:tcW w:w="818" w:type="pct"/>
            <w:gridSpan w:val="3"/>
            <w:shd w:val="clear" w:color="auto" w:fill="auto"/>
          </w:tcPr>
          <w:p w14:paraId="49CBA220" w14:textId="18B23608" w:rsidR="00B34446" w:rsidRPr="00A22C1C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805FF">
              <w:rPr>
                <w:sz w:val="24"/>
                <w:szCs w:val="24"/>
              </w:rPr>
              <w:t>нет</w:t>
            </w:r>
          </w:p>
        </w:tc>
      </w:tr>
      <w:tr w:rsidR="00B34446" w:rsidRPr="00175FA6" w14:paraId="020F9AF2" w14:textId="77777777" w:rsidTr="00A117CB">
        <w:tc>
          <w:tcPr>
            <w:tcW w:w="896" w:type="pct"/>
            <w:shd w:val="clear" w:color="auto" w:fill="auto"/>
          </w:tcPr>
          <w:p w14:paraId="3522C2A9" w14:textId="77777777" w:rsidR="00B34446" w:rsidRPr="00175FA6" w:rsidRDefault="00B34446" w:rsidP="00B34446">
            <w:pPr>
              <w:rPr>
                <w:sz w:val="24"/>
                <w:szCs w:val="24"/>
              </w:rPr>
            </w:pPr>
            <w:r w:rsidRPr="00175FA6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5" w:type="pct"/>
            <w:shd w:val="clear" w:color="auto" w:fill="auto"/>
          </w:tcPr>
          <w:p w14:paraId="1192A630" w14:textId="77777777" w:rsidR="00B34446" w:rsidRPr="00175FA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175FA6">
              <w:rPr>
                <w:sz w:val="24"/>
                <w:szCs w:val="24"/>
              </w:rPr>
              <w:t>Учебный корпус № 3,</w:t>
            </w:r>
          </w:p>
          <w:p w14:paraId="41FE3C48" w14:textId="77777777" w:rsidR="00B34446" w:rsidRPr="00175FA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175FA6">
              <w:rPr>
                <w:sz w:val="24"/>
                <w:szCs w:val="24"/>
              </w:rPr>
              <w:t>учебная аудитория № 512</w:t>
            </w:r>
          </w:p>
          <w:p w14:paraId="515B5C83" w14:textId="77777777" w:rsidR="00B34446" w:rsidRPr="00175FA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pct"/>
            <w:gridSpan w:val="2"/>
            <w:shd w:val="clear" w:color="auto" w:fill="auto"/>
          </w:tcPr>
          <w:p w14:paraId="430C3384" w14:textId="50B50747" w:rsidR="00B34446" w:rsidRPr="00A117CB" w:rsidRDefault="00A117CB" w:rsidP="00A117CB">
            <w:pPr>
              <w:pStyle w:val="23"/>
              <w:widowControl w:val="0"/>
              <w:shd w:val="clear" w:color="auto" w:fill="auto"/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Укомплектована специализированной мебелью и техническими средствами обучения: рабочее место преподавателя; рабочие места обучающихся;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меловая; </w:t>
            </w:r>
            <w:r w:rsidR="00B34446" w:rsidRPr="00A117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34446" w:rsidRPr="00A11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</w:t>
            </w:r>
            <w:r w:rsidR="00B34446" w:rsidRPr="00A117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34446" w:rsidRPr="00A11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проекционный экран; у</w:t>
            </w:r>
            <w:r w:rsidR="00B34446" w:rsidRPr="00A117CB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чебно-наглядные пособия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34446" w:rsidRPr="00A11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 тематических плакатов</w:t>
            </w:r>
          </w:p>
        </w:tc>
        <w:tc>
          <w:tcPr>
            <w:tcW w:w="818" w:type="pct"/>
            <w:gridSpan w:val="3"/>
            <w:shd w:val="clear" w:color="auto" w:fill="auto"/>
          </w:tcPr>
          <w:p w14:paraId="46212EDC" w14:textId="333AD161" w:rsidR="00B34446" w:rsidRPr="00175FA6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42B19">
              <w:rPr>
                <w:sz w:val="24"/>
                <w:szCs w:val="24"/>
              </w:rPr>
              <w:t>нет</w:t>
            </w:r>
          </w:p>
        </w:tc>
      </w:tr>
      <w:tr w:rsidR="00B34446" w:rsidRPr="00674AF9" w14:paraId="53AEB6A8" w14:textId="77777777" w:rsidTr="004179AB">
        <w:tc>
          <w:tcPr>
            <w:tcW w:w="896" w:type="pct"/>
            <w:shd w:val="clear" w:color="auto" w:fill="auto"/>
          </w:tcPr>
          <w:p w14:paraId="2BB7F468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5" w:type="pct"/>
            <w:shd w:val="clear" w:color="auto" w:fill="auto"/>
          </w:tcPr>
          <w:p w14:paraId="4B27FFFE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Учебный корпус № 3,</w:t>
            </w:r>
          </w:p>
          <w:p w14:paraId="58948552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>чебная аудитория № 513</w:t>
            </w:r>
          </w:p>
          <w:p w14:paraId="54CB70A8" w14:textId="77777777" w:rsidR="00B34446" w:rsidRPr="00A22C1C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A22C1C">
              <w:rPr>
                <w:vanish/>
                <w:sz w:val="24"/>
                <w:szCs w:val="24"/>
              </w:rPr>
              <w:t>9аитутаные формы ЭТИ (филиал0 СГТУ имени Гагарина Ю.</w:t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131" w:type="pct"/>
            <w:gridSpan w:val="2"/>
            <w:shd w:val="clear" w:color="auto" w:fill="auto"/>
          </w:tcPr>
          <w:p w14:paraId="73391013" w14:textId="5C27FC53" w:rsidR="00B34446" w:rsidRPr="001D3274" w:rsidRDefault="00B34446" w:rsidP="00B34446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 w:rsidR="004179AB"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A22C1C">
              <w:rPr>
                <w:sz w:val="24"/>
                <w:szCs w:val="24"/>
              </w:rPr>
              <w:t xml:space="preserve">ноутбук,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 xml:space="preserve">;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A22C1C">
              <w:rPr>
                <w:sz w:val="24"/>
                <w:szCs w:val="24"/>
              </w:rPr>
              <w:t xml:space="preserve"> учебно-наглядные пособия, стенд «Пожарная безопасность», стенд «Гражданская оборона», стенд «Средства коллективно защиты», набор стендов с государственной символикой РФ, информационный стенд</w:t>
            </w:r>
          </w:p>
        </w:tc>
        <w:tc>
          <w:tcPr>
            <w:tcW w:w="818" w:type="pct"/>
            <w:gridSpan w:val="3"/>
            <w:shd w:val="clear" w:color="auto" w:fill="auto"/>
          </w:tcPr>
          <w:p w14:paraId="6F2AAFFF" w14:textId="15478DF2" w:rsidR="00B34446" w:rsidRPr="00A22C1C" w:rsidRDefault="00B34446" w:rsidP="00B3444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42B19">
              <w:rPr>
                <w:sz w:val="24"/>
                <w:szCs w:val="24"/>
              </w:rPr>
              <w:t>нет</w:t>
            </w:r>
          </w:p>
        </w:tc>
      </w:tr>
      <w:tr w:rsidR="00B34446" w:rsidRPr="00AC232E" w14:paraId="7ABC7790" w14:textId="77777777" w:rsidTr="004179AB">
        <w:tc>
          <w:tcPr>
            <w:tcW w:w="896" w:type="pct"/>
            <w:shd w:val="clear" w:color="auto" w:fill="auto"/>
          </w:tcPr>
          <w:p w14:paraId="70A22FF5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5" w:type="pct"/>
            <w:shd w:val="clear" w:color="auto" w:fill="auto"/>
          </w:tcPr>
          <w:p w14:paraId="1916BD8C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Учебный корпус № 3,</w:t>
            </w:r>
          </w:p>
          <w:p w14:paraId="18725AEF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>чебная аудитория № 516</w:t>
            </w:r>
          </w:p>
          <w:p w14:paraId="761749B4" w14:textId="77777777" w:rsidR="00B34446" w:rsidRPr="00A22C1C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A22C1C">
              <w:rPr>
                <w:vanish/>
                <w:sz w:val="24"/>
                <w:szCs w:val="24"/>
              </w:rPr>
              <w:t>9аитутаные формы ЭТИ (филиал0 СГТУ имени Гагарина Ю.</w:t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134" w:type="pct"/>
            <w:gridSpan w:val="3"/>
            <w:shd w:val="clear" w:color="auto" w:fill="auto"/>
          </w:tcPr>
          <w:p w14:paraId="76737825" w14:textId="1390577B" w:rsidR="00B34446" w:rsidRPr="00A22C1C" w:rsidRDefault="004179AB" w:rsidP="00B34446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</w:t>
            </w:r>
            <w:r>
              <w:rPr>
                <w:sz w:val="24"/>
                <w:szCs w:val="24"/>
              </w:rPr>
              <w:t xml:space="preserve"> </w:t>
            </w:r>
            <w:r w:rsidR="00B34446" w:rsidRPr="00A22C1C">
              <w:rPr>
                <w:bCs/>
                <w:sz w:val="24"/>
                <w:szCs w:val="24"/>
              </w:rPr>
              <w:t xml:space="preserve">доска </w:t>
            </w:r>
            <w:proofErr w:type="gramStart"/>
            <w:r w:rsidR="00B34446" w:rsidRPr="00A22C1C">
              <w:rPr>
                <w:bCs/>
                <w:sz w:val="24"/>
                <w:szCs w:val="24"/>
              </w:rPr>
              <w:t>трехэлементная</w:t>
            </w:r>
            <w:r>
              <w:rPr>
                <w:bCs/>
                <w:sz w:val="24"/>
                <w:szCs w:val="24"/>
              </w:rPr>
              <w:t xml:space="preserve">; </w:t>
            </w:r>
            <w:r w:rsidR="00B34446" w:rsidRPr="00A22C1C">
              <w:rPr>
                <w:bCs/>
                <w:sz w:val="24"/>
                <w:szCs w:val="24"/>
              </w:rPr>
              <w:t xml:space="preserve"> информационный</w:t>
            </w:r>
            <w:proofErr w:type="gramEnd"/>
            <w:r w:rsidR="00B34446" w:rsidRPr="00A22C1C">
              <w:rPr>
                <w:bCs/>
                <w:sz w:val="24"/>
                <w:szCs w:val="24"/>
              </w:rPr>
              <w:t xml:space="preserve"> стенд</w:t>
            </w:r>
            <w:r>
              <w:rPr>
                <w:bCs/>
                <w:sz w:val="24"/>
                <w:szCs w:val="24"/>
              </w:rPr>
              <w:t>;</w:t>
            </w:r>
            <w:r w:rsidR="00B34446" w:rsidRPr="00A22C1C">
              <w:rPr>
                <w:bCs/>
                <w:sz w:val="24"/>
                <w:szCs w:val="24"/>
              </w:rPr>
              <w:t xml:space="preserve"> учебно-наглядные пособия</w:t>
            </w:r>
            <w:r>
              <w:rPr>
                <w:bCs/>
                <w:sz w:val="24"/>
                <w:szCs w:val="24"/>
              </w:rPr>
              <w:t>;</w:t>
            </w:r>
            <w:r w:rsidR="00B34446" w:rsidRPr="00A22C1C">
              <w:rPr>
                <w:bCs/>
                <w:sz w:val="24"/>
                <w:szCs w:val="24"/>
              </w:rPr>
              <w:t xml:space="preserve"> </w:t>
            </w:r>
            <w:r w:rsidR="00B34446" w:rsidRPr="00A22C1C">
              <w:rPr>
                <w:sz w:val="24"/>
                <w:szCs w:val="24"/>
              </w:rPr>
              <w:t>набор тематических плакатов</w:t>
            </w:r>
          </w:p>
        </w:tc>
        <w:tc>
          <w:tcPr>
            <w:tcW w:w="815" w:type="pct"/>
            <w:gridSpan w:val="2"/>
            <w:shd w:val="clear" w:color="auto" w:fill="auto"/>
          </w:tcPr>
          <w:p w14:paraId="46D52A16" w14:textId="7DFE252A" w:rsidR="00B34446" w:rsidRDefault="00B34446" w:rsidP="00B34446">
            <w:pPr>
              <w:jc w:val="center"/>
            </w:pPr>
            <w:r w:rsidRPr="00C42B19">
              <w:rPr>
                <w:sz w:val="24"/>
                <w:szCs w:val="24"/>
              </w:rPr>
              <w:t>нет</w:t>
            </w:r>
          </w:p>
        </w:tc>
      </w:tr>
      <w:tr w:rsidR="00B34446" w:rsidRPr="00AC232E" w14:paraId="29CB46BB" w14:textId="77777777" w:rsidTr="004179AB">
        <w:tc>
          <w:tcPr>
            <w:tcW w:w="896" w:type="pct"/>
            <w:shd w:val="clear" w:color="auto" w:fill="auto"/>
          </w:tcPr>
          <w:p w14:paraId="2B43CCE5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155" w:type="pct"/>
            <w:shd w:val="clear" w:color="auto" w:fill="auto"/>
          </w:tcPr>
          <w:p w14:paraId="63183126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t>Учебный корпус № 3,</w:t>
            </w:r>
          </w:p>
          <w:p w14:paraId="32227558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>чебная аудитория № 520</w:t>
            </w:r>
          </w:p>
          <w:p w14:paraId="6EFC7214" w14:textId="77777777" w:rsidR="00B34446" w:rsidRPr="00A22C1C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A22C1C">
              <w:rPr>
                <w:vanish/>
                <w:sz w:val="24"/>
                <w:szCs w:val="24"/>
              </w:rPr>
              <w:t>9аитутаные формы ЭТИ (филиал0 СГТУ имени Гагарина Ю.</w:t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134" w:type="pct"/>
            <w:gridSpan w:val="3"/>
            <w:shd w:val="clear" w:color="auto" w:fill="auto"/>
          </w:tcPr>
          <w:p w14:paraId="65B1638C" w14:textId="74EAAC6A" w:rsidR="00B34446" w:rsidRPr="00A22C1C" w:rsidRDefault="004179AB" w:rsidP="004179A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</w:t>
            </w:r>
            <w:r>
              <w:rPr>
                <w:sz w:val="24"/>
                <w:szCs w:val="24"/>
              </w:rPr>
              <w:t xml:space="preserve">; </w:t>
            </w:r>
            <w:r w:rsidRPr="00A22C1C">
              <w:rPr>
                <w:sz w:val="24"/>
                <w:szCs w:val="24"/>
              </w:rPr>
              <w:t>доска трехэлементная</w:t>
            </w:r>
            <w:r>
              <w:rPr>
                <w:sz w:val="24"/>
                <w:szCs w:val="24"/>
              </w:rPr>
              <w:t>;</w:t>
            </w:r>
            <w:r w:rsidRPr="00A22C1C">
              <w:rPr>
                <w:sz w:val="24"/>
                <w:szCs w:val="24"/>
              </w:rPr>
              <w:t xml:space="preserve"> </w:t>
            </w:r>
            <w:r w:rsidR="00B34446" w:rsidRPr="00A22C1C">
              <w:rPr>
                <w:sz w:val="24"/>
                <w:szCs w:val="24"/>
                <w:lang w:eastAsia="en-US"/>
              </w:rPr>
              <w:t xml:space="preserve">переносной </w:t>
            </w:r>
            <w:r>
              <w:rPr>
                <w:sz w:val="24"/>
                <w:szCs w:val="24"/>
                <w:lang w:eastAsia="en-US"/>
              </w:rPr>
              <w:t xml:space="preserve">мультимедийный </w:t>
            </w:r>
            <w:r w:rsidR="00B34446" w:rsidRPr="00A22C1C">
              <w:rPr>
                <w:sz w:val="24"/>
                <w:szCs w:val="24"/>
                <w:lang w:eastAsia="en-US"/>
              </w:rPr>
              <w:t xml:space="preserve">проектор, </w:t>
            </w:r>
            <w:r w:rsidR="00B34446"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="00B34446" w:rsidRPr="00A22C1C">
              <w:rPr>
                <w:sz w:val="24"/>
                <w:szCs w:val="24"/>
              </w:rPr>
              <w:t xml:space="preserve"> ноутбук</w:t>
            </w:r>
            <w:r>
              <w:rPr>
                <w:sz w:val="24"/>
                <w:szCs w:val="24"/>
              </w:rPr>
              <w:t xml:space="preserve"> </w:t>
            </w:r>
            <w:r w:rsidRPr="005D2090">
              <w:rPr>
                <w:sz w:val="24"/>
                <w:szCs w:val="24"/>
              </w:rPr>
              <w:t>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="00B34446" w:rsidRPr="00A22C1C">
              <w:rPr>
                <w:sz w:val="24"/>
                <w:szCs w:val="24"/>
              </w:rPr>
              <w:t>информационный стенд</w:t>
            </w:r>
            <w:r>
              <w:rPr>
                <w:sz w:val="24"/>
                <w:szCs w:val="24"/>
              </w:rPr>
              <w:t>;</w:t>
            </w:r>
            <w:r w:rsidR="00B34446" w:rsidRPr="00A22C1C">
              <w:rPr>
                <w:sz w:val="24"/>
                <w:szCs w:val="24"/>
              </w:rPr>
              <w:t xml:space="preserve"> учебно-наглядные пособия</w:t>
            </w:r>
            <w:r>
              <w:rPr>
                <w:sz w:val="24"/>
                <w:szCs w:val="24"/>
              </w:rPr>
              <w:t>;</w:t>
            </w:r>
            <w:r w:rsidR="00B34446" w:rsidRPr="00A22C1C">
              <w:rPr>
                <w:sz w:val="24"/>
                <w:szCs w:val="24"/>
              </w:rPr>
              <w:t xml:space="preserve"> набор тематических плакатов</w:t>
            </w:r>
          </w:p>
        </w:tc>
        <w:tc>
          <w:tcPr>
            <w:tcW w:w="815" w:type="pct"/>
            <w:gridSpan w:val="2"/>
            <w:shd w:val="clear" w:color="auto" w:fill="auto"/>
          </w:tcPr>
          <w:p w14:paraId="6144DC7B" w14:textId="69221D27" w:rsidR="00B34446" w:rsidRDefault="00B34446" w:rsidP="00B34446">
            <w:pPr>
              <w:jc w:val="center"/>
            </w:pPr>
            <w:r w:rsidRPr="00514273">
              <w:rPr>
                <w:sz w:val="24"/>
                <w:szCs w:val="24"/>
              </w:rPr>
              <w:t>нет</w:t>
            </w:r>
          </w:p>
        </w:tc>
      </w:tr>
      <w:tr w:rsidR="00B34446" w:rsidRPr="00AC232E" w14:paraId="6D1A96EC" w14:textId="77777777" w:rsidTr="004179AB">
        <w:tc>
          <w:tcPr>
            <w:tcW w:w="896" w:type="pct"/>
            <w:shd w:val="clear" w:color="auto" w:fill="auto"/>
          </w:tcPr>
          <w:p w14:paraId="47EBFD92" w14:textId="77777777" w:rsidR="00B34446" w:rsidRPr="00A22C1C" w:rsidRDefault="00B34446" w:rsidP="00B34446">
            <w:pPr>
              <w:rPr>
                <w:sz w:val="24"/>
                <w:szCs w:val="24"/>
              </w:rPr>
            </w:pPr>
            <w:r w:rsidRPr="00A22C1C">
              <w:rPr>
                <w:sz w:val="24"/>
                <w:szCs w:val="24"/>
              </w:rPr>
              <w:t xml:space="preserve">Российская Федерация, 413100, Саратовская </w:t>
            </w:r>
            <w:r w:rsidRPr="00A22C1C">
              <w:rPr>
                <w:sz w:val="24"/>
                <w:szCs w:val="24"/>
              </w:rPr>
              <w:lastRenderedPageBreak/>
              <w:t>область, г. Энгельс, площадь Свободы, д. 17</w:t>
            </w:r>
          </w:p>
        </w:tc>
        <w:tc>
          <w:tcPr>
            <w:tcW w:w="1155" w:type="pct"/>
            <w:shd w:val="clear" w:color="auto" w:fill="auto"/>
          </w:tcPr>
          <w:p w14:paraId="436BA1C8" w14:textId="77777777" w:rsidR="00B34446" w:rsidRPr="00D0025D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0025D">
              <w:rPr>
                <w:sz w:val="24"/>
                <w:szCs w:val="24"/>
              </w:rPr>
              <w:lastRenderedPageBreak/>
              <w:t>Учебный корпус № 3,</w:t>
            </w:r>
          </w:p>
          <w:p w14:paraId="132A4409" w14:textId="77777777" w:rsidR="00B34446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>чебная аудитория № 522</w:t>
            </w:r>
          </w:p>
          <w:p w14:paraId="5780C098" w14:textId="77777777" w:rsidR="00B34446" w:rsidRPr="00A22C1C" w:rsidRDefault="00B34446" w:rsidP="00B34446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A22C1C">
              <w:rPr>
                <w:vanish/>
                <w:sz w:val="24"/>
                <w:szCs w:val="24"/>
              </w:rPr>
              <w:lastRenderedPageBreak/>
              <w:t>9аитутаные формы ЭТИ (филиал0 СГТУ имени Гагарина Ю.</w:t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  <w:r w:rsidRPr="00A22C1C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134" w:type="pct"/>
            <w:gridSpan w:val="3"/>
            <w:shd w:val="clear" w:color="auto" w:fill="auto"/>
          </w:tcPr>
          <w:p w14:paraId="01697152" w14:textId="099FB2D8" w:rsidR="00B34446" w:rsidRPr="00A22C1C" w:rsidRDefault="004179AB" w:rsidP="00B34446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 xml:space="preserve">абочее место </w:t>
            </w:r>
            <w:r w:rsidRPr="008E3360">
              <w:rPr>
                <w:sz w:val="24"/>
                <w:szCs w:val="24"/>
              </w:rPr>
              <w:lastRenderedPageBreak/>
              <w:t>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</w:t>
            </w:r>
            <w:r>
              <w:rPr>
                <w:sz w:val="24"/>
                <w:szCs w:val="24"/>
              </w:rPr>
              <w:t xml:space="preserve"> места обучающихся;</w:t>
            </w:r>
            <w:r>
              <w:rPr>
                <w:sz w:val="24"/>
                <w:szCs w:val="24"/>
              </w:rPr>
              <w:t xml:space="preserve"> </w:t>
            </w:r>
            <w:r w:rsidR="00B34446" w:rsidRPr="00A22C1C">
              <w:rPr>
                <w:sz w:val="24"/>
                <w:szCs w:val="24"/>
                <w:lang w:eastAsia="en-US"/>
              </w:rPr>
              <w:t>мультимедийный проектор</w:t>
            </w:r>
            <w:r>
              <w:rPr>
                <w:sz w:val="24"/>
                <w:szCs w:val="24"/>
                <w:lang w:eastAsia="en-US"/>
              </w:rPr>
              <w:t>; проекционный</w:t>
            </w:r>
            <w:r w:rsidR="00B34446" w:rsidRPr="00A22C1C">
              <w:rPr>
                <w:sz w:val="24"/>
                <w:szCs w:val="24"/>
                <w:lang w:eastAsia="en-US"/>
              </w:rPr>
              <w:t xml:space="preserve"> экран</w:t>
            </w:r>
            <w:r>
              <w:rPr>
                <w:sz w:val="24"/>
                <w:szCs w:val="24"/>
                <w:lang w:eastAsia="en-US"/>
              </w:rPr>
              <w:t xml:space="preserve">; </w:t>
            </w:r>
            <w:r w:rsidRPr="00A22C1C"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</w:rPr>
              <w:t xml:space="preserve"> </w:t>
            </w:r>
            <w:r w:rsidRPr="005D2090">
              <w:rPr>
                <w:sz w:val="24"/>
                <w:szCs w:val="24"/>
              </w:rPr>
              <w:t>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 xml:space="preserve">; </w:t>
            </w:r>
            <w:r w:rsidRPr="00A22C1C">
              <w:rPr>
                <w:sz w:val="24"/>
                <w:szCs w:val="24"/>
              </w:rPr>
              <w:t>информационный стенд</w:t>
            </w:r>
            <w:r>
              <w:rPr>
                <w:sz w:val="24"/>
                <w:szCs w:val="24"/>
              </w:rPr>
              <w:t>;</w:t>
            </w:r>
            <w:r w:rsidRPr="00A22C1C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15" w:type="pct"/>
            <w:gridSpan w:val="2"/>
            <w:shd w:val="clear" w:color="auto" w:fill="auto"/>
          </w:tcPr>
          <w:p w14:paraId="452D120F" w14:textId="16728205" w:rsidR="00B34446" w:rsidRDefault="00B34446" w:rsidP="00B34446">
            <w:pPr>
              <w:jc w:val="center"/>
            </w:pPr>
            <w:r w:rsidRPr="00514273">
              <w:rPr>
                <w:sz w:val="24"/>
                <w:szCs w:val="24"/>
              </w:rPr>
              <w:lastRenderedPageBreak/>
              <w:t>нет</w:t>
            </w:r>
          </w:p>
        </w:tc>
      </w:tr>
    </w:tbl>
    <w:p w14:paraId="301CE05C" w14:textId="77777777" w:rsidR="009C32CB" w:rsidRPr="00AC232E" w:rsidRDefault="009C32CB"/>
    <w:p w14:paraId="5ED7F061" w14:textId="77777777" w:rsidR="00485690" w:rsidRPr="009C32CB" w:rsidRDefault="00485690" w:rsidP="001D3F03">
      <w:pPr>
        <w:spacing w:after="60"/>
        <w:jc w:val="both"/>
      </w:pPr>
    </w:p>
    <w:p w14:paraId="1D2D939B" w14:textId="77777777" w:rsidR="00C452A5" w:rsidRPr="009C32CB" w:rsidRDefault="00C452A5" w:rsidP="001D3F03"/>
    <w:sectPr w:rsidR="00C452A5" w:rsidRPr="009C32CB" w:rsidSect="00485690">
      <w:pgSz w:w="16840" w:h="11907" w:orient="landscape" w:code="9"/>
      <w:pgMar w:top="709" w:right="822" w:bottom="454" w:left="851" w:header="142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476"/>
    <w:multiLevelType w:val="hybridMultilevel"/>
    <w:tmpl w:val="C5A84B02"/>
    <w:lvl w:ilvl="0" w:tplc="CD864D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1F5"/>
    <w:multiLevelType w:val="hybridMultilevel"/>
    <w:tmpl w:val="0378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4905"/>
    <w:multiLevelType w:val="hybridMultilevel"/>
    <w:tmpl w:val="E50478A0"/>
    <w:lvl w:ilvl="0" w:tplc="02BEA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6D91"/>
    <w:multiLevelType w:val="hybridMultilevel"/>
    <w:tmpl w:val="5C74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6551"/>
    <w:multiLevelType w:val="hybridMultilevel"/>
    <w:tmpl w:val="5C74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B6F15"/>
    <w:multiLevelType w:val="hybridMultilevel"/>
    <w:tmpl w:val="E50478A0"/>
    <w:lvl w:ilvl="0" w:tplc="02BEA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26EF"/>
    <w:multiLevelType w:val="hybridMultilevel"/>
    <w:tmpl w:val="6D5E0BF6"/>
    <w:lvl w:ilvl="0" w:tplc="19F082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5327"/>
    <w:multiLevelType w:val="hybridMultilevel"/>
    <w:tmpl w:val="5C74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1120"/>
    <w:multiLevelType w:val="hybridMultilevel"/>
    <w:tmpl w:val="B1D23CE0"/>
    <w:lvl w:ilvl="0" w:tplc="E9F03BC8">
      <w:start w:val="1"/>
      <w:numFmt w:val="decimal"/>
      <w:lvlText w:val="%1."/>
      <w:lvlJc w:val="left"/>
      <w:pPr>
        <w:ind w:left="644" w:hanging="360"/>
      </w:pPr>
      <w:rPr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90"/>
    <w:rsid w:val="00006420"/>
    <w:rsid w:val="0001540D"/>
    <w:rsid w:val="00020968"/>
    <w:rsid w:val="000231BB"/>
    <w:rsid w:val="000353B1"/>
    <w:rsid w:val="00051676"/>
    <w:rsid w:val="000A27A4"/>
    <w:rsid w:val="000A43DF"/>
    <w:rsid w:val="000A4C87"/>
    <w:rsid w:val="000A5B38"/>
    <w:rsid w:val="000B6719"/>
    <w:rsid w:val="000C2418"/>
    <w:rsid w:val="000C70C2"/>
    <w:rsid w:val="000E0192"/>
    <w:rsid w:val="000E6C34"/>
    <w:rsid w:val="000E7C03"/>
    <w:rsid w:val="000F135D"/>
    <w:rsid w:val="000F1A79"/>
    <w:rsid w:val="00101203"/>
    <w:rsid w:val="00117D30"/>
    <w:rsid w:val="001434B5"/>
    <w:rsid w:val="001458D7"/>
    <w:rsid w:val="00147B35"/>
    <w:rsid w:val="001525B8"/>
    <w:rsid w:val="0016228A"/>
    <w:rsid w:val="00171ADE"/>
    <w:rsid w:val="00175FA6"/>
    <w:rsid w:val="001A361B"/>
    <w:rsid w:val="001B42CB"/>
    <w:rsid w:val="001B4D29"/>
    <w:rsid w:val="001D3274"/>
    <w:rsid w:val="001D3F03"/>
    <w:rsid w:val="001D5DD6"/>
    <w:rsid w:val="001E0543"/>
    <w:rsid w:val="001E665F"/>
    <w:rsid w:val="002040DD"/>
    <w:rsid w:val="002152D2"/>
    <w:rsid w:val="002245BA"/>
    <w:rsid w:val="002270A6"/>
    <w:rsid w:val="0023466E"/>
    <w:rsid w:val="00242A84"/>
    <w:rsid w:val="00251A5B"/>
    <w:rsid w:val="00254788"/>
    <w:rsid w:val="002621CA"/>
    <w:rsid w:val="0026428D"/>
    <w:rsid w:val="002854DF"/>
    <w:rsid w:val="0029324A"/>
    <w:rsid w:val="002942EA"/>
    <w:rsid w:val="002A1741"/>
    <w:rsid w:val="002A7C05"/>
    <w:rsid w:val="002B5C84"/>
    <w:rsid w:val="002B733E"/>
    <w:rsid w:val="002C0496"/>
    <w:rsid w:val="002D1579"/>
    <w:rsid w:val="002D4EB4"/>
    <w:rsid w:val="002D65AE"/>
    <w:rsid w:val="002E0BEC"/>
    <w:rsid w:val="002F0FF0"/>
    <w:rsid w:val="002F18C1"/>
    <w:rsid w:val="0030462D"/>
    <w:rsid w:val="003209AF"/>
    <w:rsid w:val="00324E66"/>
    <w:rsid w:val="0033797C"/>
    <w:rsid w:val="00342CEB"/>
    <w:rsid w:val="00352F1E"/>
    <w:rsid w:val="003668B0"/>
    <w:rsid w:val="00367A36"/>
    <w:rsid w:val="003862B0"/>
    <w:rsid w:val="003931AB"/>
    <w:rsid w:val="003A0A9E"/>
    <w:rsid w:val="003B5F20"/>
    <w:rsid w:val="003C46D6"/>
    <w:rsid w:val="003D5270"/>
    <w:rsid w:val="003E1211"/>
    <w:rsid w:val="003F1023"/>
    <w:rsid w:val="003F19FB"/>
    <w:rsid w:val="004071C4"/>
    <w:rsid w:val="0040765F"/>
    <w:rsid w:val="00412E96"/>
    <w:rsid w:val="004179AB"/>
    <w:rsid w:val="004330A3"/>
    <w:rsid w:val="00435D8D"/>
    <w:rsid w:val="00450AC4"/>
    <w:rsid w:val="00452BEB"/>
    <w:rsid w:val="00464A28"/>
    <w:rsid w:val="00471040"/>
    <w:rsid w:val="00485690"/>
    <w:rsid w:val="004B21EF"/>
    <w:rsid w:val="004B4288"/>
    <w:rsid w:val="004C1371"/>
    <w:rsid w:val="004C2B7A"/>
    <w:rsid w:val="004D1953"/>
    <w:rsid w:val="004D3351"/>
    <w:rsid w:val="004D5BAB"/>
    <w:rsid w:val="004E1013"/>
    <w:rsid w:val="004E3F5E"/>
    <w:rsid w:val="004E4436"/>
    <w:rsid w:val="005134F1"/>
    <w:rsid w:val="005147D1"/>
    <w:rsid w:val="0052263A"/>
    <w:rsid w:val="00536272"/>
    <w:rsid w:val="00541A48"/>
    <w:rsid w:val="0055196C"/>
    <w:rsid w:val="0056118F"/>
    <w:rsid w:val="005900F9"/>
    <w:rsid w:val="005A2EA0"/>
    <w:rsid w:val="005B408D"/>
    <w:rsid w:val="005D0DD7"/>
    <w:rsid w:val="005D2090"/>
    <w:rsid w:val="005D6440"/>
    <w:rsid w:val="005E18D9"/>
    <w:rsid w:val="005E784E"/>
    <w:rsid w:val="005F51D1"/>
    <w:rsid w:val="005F538B"/>
    <w:rsid w:val="00603422"/>
    <w:rsid w:val="006066A9"/>
    <w:rsid w:val="00610BB8"/>
    <w:rsid w:val="006119EF"/>
    <w:rsid w:val="006137E7"/>
    <w:rsid w:val="006251A1"/>
    <w:rsid w:val="00626B3F"/>
    <w:rsid w:val="0064269D"/>
    <w:rsid w:val="00654011"/>
    <w:rsid w:val="006644C3"/>
    <w:rsid w:val="00674AF9"/>
    <w:rsid w:val="006845AF"/>
    <w:rsid w:val="006B2ECD"/>
    <w:rsid w:val="006B3277"/>
    <w:rsid w:val="006B3F09"/>
    <w:rsid w:val="006C295A"/>
    <w:rsid w:val="006F41E3"/>
    <w:rsid w:val="00700AC8"/>
    <w:rsid w:val="0070354B"/>
    <w:rsid w:val="00752C72"/>
    <w:rsid w:val="007658E1"/>
    <w:rsid w:val="00773A11"/>
    <w:rsid w:val="007871CA"/>
    <w:rsid w:val="007900E9"/>
    <w:rsid w:val="0079586D"/>
    <w:rsid w:val="00795BEC"/>
    <w:rsid w:val="007F204E"/>
    <w:rsid w:val="007F207B"/>
    <w:rsid w:val="007F2789"/>
    <w:rsid w:val="008066EA"/>
    <w:rsid w:val="00817061"/>
    <w:rsid w:val="00825A58"/>
    <w:rsid w:val="00836A63"/>
    <w:rsid w:val="008571BE"/>
    <w:rsid w:val="008655DC"/>
    <w:rsid w:val="00872795"/>
    <w:rsid w:val="00872B7F"/>
    <w:rsid w:val="0088270A"/>
    <w:rsid w:val="008A1E45"/>
    <w:rsid w:val="008A4EC9"/>
    <w:rsid w:val="008A602D"/>
    <w:rsid w:val="008B3A20"/>
    <w:rsid w:val="008B7DFD"/>
    <w:rsid w:val="008D0818"/>
    <w:rsid w:val="008D7D4D"/>
    <w:rsid w:val="008F05C9"/>
    <w:rsid w:val="009136AA"/>
    <w:rsid w:val="00920D9C"/>
    <w:rsid w:val="009244C7"/>
    <w:rsid w:val="009251F8"/>
    <w:rsid w:val="00926AA0"/>
    <w:rsid w:val="009541E3"/>
    <w:rsid w:val="009635A6"/>
    <w:rsid w:val="00964280"/>
    <w:rsid w:val="009736E8"/>
    <w:rsid w:val="00987356"/>
    <w:rsid w:val="009A7EFB"/>
    <w:rsid w:val="009B58EA"/>
    <w:rsid w:val="009C32CB"/>
    <w:rsid w:val="009D5B5D"/>
    <w:rsid w:val="009E06B6"/>
    <w:rsid w:val="009E3EDA"/>
    <w:rsid w:val="009E4B54"/>
    <w:rsid w:val="009F404B"/>
    <w:rsid w:val="009F4DDD"/>
    <w:rsid w:val="00A07597"/>
    <w:rsid w:val="00A117CB"/>
    <w:rsid w:val="00A212F5"/>
    <w:rsid w:val="00A22C1C"/>
    <w:rsid w:val="00A22D25"/>
    <w:rsid w:val="00A32C88"/>
    <w:rsid w:val="00A35D47"/>
    <w:rsid w:val="00A41C62"/>
    <w:rsid w:val="00A52EF8"/>
    <w:rsid w:val="00A544B7"/>
    <w:rsid w:val="00A6044D"/>
    <w:rsid w:val="00A65848"/>
    <w:rsid w:val="00A82AAF"/>
    <w:rsid w:val="00A85823"/>
    <w:rsid w:val="00A92187"/>
    <w:rsid w:val="00AA6C8B"/>
    <w:rsid w:val="00AB0627"/>
    <w:rsid w:val="00AC1595"/>
    <w:rsid w:val="00AC232E"/>
    <w:rsid w:val="00AD31A6"/>
    <w:rsid w:val="00AD7C64"/>
    <w:rsid w:val="00AE4067"/>
    <w:rsid w:val="00AE75AC"/>
    <w:rsid w:val="00B30BB9"/>
    <w:rsid w:val="00B32F31"/>
    <w:rsid w:val="00B34446"/>
    <w:rsid w:val="00B34981"/>
    <w:rsid w:val="00B65918"/>
    <w:rsid w:val="00B73AA6"/>
    <w:rsid w:val="00B840ED"/>
    <w:rsid w:val="00B926DD"/>
    <w:rsid w:val="00B97EA7"/>
    <w:rsid w:val="00BB63A9"/>
    <w:rsid w:val="00BC10E0"/>
    <w:rsid w:val="00BC12C3"/>
    <w:rsid w:val="00BC2D93"/>
    <w:rsid w:val="00BD67F4"/>
    <w:rsid w:val="00BE07C4"/>
    <w:rsid w:val="00C06C84"/>
    <w:rsid w:val="00C243E3"/>
    <w:rsid w:val="00C34082"/>
    <w:rsid w:val="00C452A5"/>
    <w:rsid w:val="00C5061B"/>
    <w:rsid w:val="00C56495"/>
    <w:rsid w:val="00C56A54"/>
    <w:rsid w:val="00C62726"/>
    <w:rsid w:val="00C63848"/>
    <w:rsid w:val="00C66003"/>
    <w:rsid w:val="00C6682C"/>
    <w:rsid w:val="00C759D8"/>
    <w:rsid w:val="00C81A53"/>
    <w:rsid w:val="00C86B15"/>
    <w:rsid w:val="00CE6695"/>
    <w:rsid w:val="00CE6A7A"/>
    <w:rsid w:val="00D0025D"/>
    <w:rsid w:val="00D0479B"/>
    <w:rsid w:val="00D0765E"/>
    <w:rsid w:val="00D15F42"/>
    <w:rsid w:val="00D60096"/>
    <w:rsid w:val="00D62FC8"/>
    <w:rsid w:val="00D63A1B"/>
    <w:rsid w:val="00D73376"/>
    <w:rsid w:val="00D743F5"/>
    <w:rsid w:val="00D85039"/>
    <w:rsid w:val="00D97D2F"/>
    <w:rsid w:val="00DA5637"/>
    <w:rsid w:val="00DD0847"/>
    <w:rsid w:val="00DD0D98"/>
    <w:rsid w:val="00DD6124"/>
    <w:rsid w:val="00DD716B"/>
    <w:rsid w:val="00DD71C2"/>
    <w:rsid w:val="00DD7C92"/>
    <w:rsid w:val="00DE2892"/>
    <w:rsid w:val="00DF1585"/>
    <w:rsid w:val="00DF7EDD"/>
    <w:rsid w:val="00E04FEB"/>
    <w:rsid w:val="00E12872"/>
    <w:rsid w:val="00E12F92"/>
    <w:rsid w:val="00E211D6"/>
    <w:rsid w:val="00E26416"/>
    <w:rsid w:val="00E32C1D"/>
    <w:rsid w:val="00E40C03"/>
    <w:rsid w:val="00E42F5E"/>
    <w:rsid w:val="00E607C6"/>
    <w:rsid w:val="00E62034"/>
    <w:rsid w:val="00E76AA1"/>
    <w:rsid w:val="00E81734"/>
    <w:rsid w:val="00E82613"/>
    <w:rsid w:val="00E86042"/>
    <w:rsid w:val="00E928ED"/>
    <w:rsid w:val="00E93060"/>
    <w:rsid w:val="00EA203D"/>
    <w:rsid w:val="00EA4A6B"/>
    <w:rsid w:val="00EA68B1"/>
    <w:rsid w:val="00EB7BAA"/>
    <w:rsid w:val="00EC3D7B"/>
    <w:rsid w:val="00EC6C22"/>
    <w:rsid w:val="00ED2608"/>
    <w:rsid w:val="00F0084B"/>
    <w:rsid w:val="00F05F15"/>
    <w:rsid w:val="00F13A5D"/>
    <w:rsid w:val="00F17352"/>
    <w:rsid w:val="00F235B0"/>
    <w:rsid w:val="00F2609A"/>
    <w:rsid w:val="00F47442"/>
    <w:rsid w:val="00F52622"/>
    <w:rsid w:val="00F55C5C"/>
    <w:rsid w:val="00F57089"/>
    <w:rsid w:val="00F71669"/>
    <w:rsid w:val="00F825A1"/>
    <w:rsid w:val="00F9778C"/>
    <w:rsid w:val="00FA3CF3"/>
    <w:rsid w:val="00FA7E6E"/>
    <w:rsid w:val="00FC16C0"/>
    <w:rsid w:val="00FD5729"/>
    <w:rsid w:val="00FE7506"/>
    <w:rsid w:val="00FE7AFB"/>
    <w:rsid w:val="00FF0736"/>
    <w:rsid w:val="00FF31CF"/>
    <w:rsid w:val="00FF33A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19C"/>
  <w15:docId w15:val="{BCD3B203-CE60-4D58-BAD1-28756B1C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CF3"/>
    <w:pPr>
      <w:keepNext/>
      <w:pageBreakBefore/>
      <w:suppressAutoHyphens/>
      <w:autoSpaceDE/>
      <w:autoSpaceDN/>
      <w:spacing w:after="480" w:line="360" w:lineRule="auto"/>
      <w:jc w:val="center"/>
      <w:outlineLvl w:val="0"/>
    </w:pPr>
    <w:rPr>
      <w:b/>
      <w:bCs/>
      <w:cap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7C05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6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8569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rsid w:val="00485690"/>
  </w:style>
  <w:style w:type="character" w:customStyle="1" w:styleId="a8">
    <w:name w:val="Текст концевой сноски Знак"/>
    <w:basedOn w:val="a0"/>
    <w:link w:val="a7"/>
    <w:uiPriority w:val="99"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485690"/>
    <w:rPr>
      <w:rFonts w:cs="Times New Roman"/>
      <w:vertAlign w:val="superscript"/>
    </w:rPr>
  </w:style>
  <w:style w:type="character" w:customStyle="1" w:styleId="aa">
    <w:name w:val="Текст сноски Знак"/>
    <w:basedOn w:val="a0"/>
    <w:link w:val="ab"/>
    <w:uiPriority w:val="99"/>
    <w:semiHidden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485690"/>
  </w:style>
  <w:style w:type="paragraph" w:customStyle="1" w:styleId="ConsNormal">
    <w:name w:val="ConsNormal"/>
    <w:uiPriority w:val="99"/>
    <w:rsid w:val="00485690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85690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485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485690"/>
    <w:pPr>
      <w:widowControl w:val="0"/>
      <w:autoSpaceDE/>
      <w:autoSpaceDN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d">
    <w:name w:val="Table Grid"/>
    <w:basedOn w:val="a1"/>
    <w:uiPriority w:val="59"/>
    <w:rsid w:val="0048569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Подпись к таблице (3)"/>
    <w:rsid w:val="00485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главление_"/>
    <w:link w:val="af"/>
    <w:rsid w:val="00485690"/>
    <w:rPr>
      <w:b/>
      <w:bCs/>
      <w:spacing w:val="-9"/>
      <w:shd w:val="clear" w:color="auto" w:fill="FFFFFF"/>
    </w:rPr>
  </w:style>
  <w:style w:type="paragraph" w:customStyle="1" w:styleId="af">
    <w:name w:val="Оглавление"/>
    <w:basedOn w:val="a"/>
    <w:link w:val="ae"/>
    <w:rsid w:val="00485690"/>
    <w:pPr>
      <w:widowControl w:val="0"/>
      <w:shd w:val="clear" w:color="auto" w:fill="FFFFFF"/>
      <w:autoSpaceDE/>
      <w:autoSpaceDN/>
      <w:spacing w:before="60" w:after="300" w:line="0" w:lineRule="atLeast"/>
      <w:jc w:val="both"/>
    </w:pPr>
    <w:rPr>
      <w:rFonts w:asciiTheme="minorHAnsi" w:eastAsiaTheme="minorHAnsi" w:hAnsiTheme="minorHAnsi" w:cstheme="minorBidi"/>
      <w:b/>
      <w:bCs/>
      <w:spacing w:val="-9"/>
      <w:sz w:val="22"/>
      <w:szCs w:val="22"/>
      <w:lang w:eastAsia="en-US"/>
    </w:rPr>
  </w:style>
  <w:style w:type="character" w:customStyle="1" w:styleId="2">
    <w:name w:val="Оглавление (2)_"/>
    <w:link w:val="20"/>
    <w:rsid w:val="00485690"/>
    <w:rPr>
      <w:b/>
      <w:bCs/>
      <w:spacing w:val="-7"/>
      <w:sz w:val="18"/>
      <w:szCs w:val="18"/>
      <w:shd w:val="clear" w:color="auto" w:fill="FFFFFF"/>
    </w:rPr>
  </w:style>
  <w:style w:type="paragraph" w:customStyle="1" w:styleId="20">
    <w:name w:val="Оглавление (2)"/>
    <w:basedOn w:val="a"/>
    <w:link w:val="2"/>
    <w:rsid w:val="00485690"/>
    <w:pPr>
      <w:widowControl w:val="0"/>
      <w:shd w:val="clear" w:color="auto" w:fill="FFFFFF"/>
      <w:autoSpaceDE/>
      <w:autoSpaceDN/>
      <w:spacing w:before="300" w:after="180" w:line="0" w:lineRule="atLeast"/>
      <w:jc w:val="center"/>
    </w:pPr>
    <w:rPr>
      <w:rFonts w:asciiTheme="minorHAnsi" w:eastAsiaTheme="minorHAnsi" w:hAnsiTheme="minorHAnsi" w:cstheme="minorBidi"/>
      <w:b/>
      <w:bCs/>
      <w:spacing w:val="-7"/>
      <w:sz w:val="18"/>
      <w:szCs w:val="18"/>
      <w:lang w:eastAsia="en-US"/>
    </w:rPr>
  </w:style>
  <w:style w:type="paragraph" w:styleId="af0">
    <w:name w:val="No Spacing"/>
    <w:link w:val="af1"/>
    <w:uiPriority w:val="99"/>
    <w:qFormat/>
    <w:rsid w:val="0048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48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85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485690"/>
    <w:pPr>
      <w:autoSpaceDE/>
      <w:autoSpaceDN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4856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48569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485690"/>
    <w:rPr>
      <w:rFonts w:ascii="Tahoma" w:hAnsi="Tahoma" w:cs="Tahoma"/>
      <w:sz w:val="16"/>
      <w:szCs w:val="16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485690"/>
  </w:style>
  <w:style w:type="character" w:customStyle="1" w:styleId="af6">
    <w:name w:val="Тема примечания Знак"/>
    <w:basedOn w:val="af4"/>
    <w:link w:val="af7"/>
    <w:uiPriority w:val="99"/>
    <w:semiHidden/>
    <w:rsid w:val="004856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485690"/>
    <w:rPr>
      <w:b/>
      <w:bCs/>
    </w:rPr>
  </w:style>
  <w:style w:type="character" w:styleId="af8">
    <w:name w:val="Emphasis"/>
    <w:basedOn w:val="a0"/>
    <w:uiPriority w:val="99"/>
    <w:qFormat/>
    <w:rsid w:val="00485690"/>
    <w:rPr>
      <w:i/>
      <w:iCs/>
    </w:rPr>
  </w:style>
  <w:style w:type="paragraph" w:customStyle="1" w:styleId="6">
    <w:name w:val="Основной текст6"/>
    <w:basedOn w:val="a"/>
    <w:link w:val="af9"/>
    <w:qFormat/>
    <w:rsid w:val="00485690"/>
    <w:pPr>
      <w:shd w:val="clear" w:color="auto" w:fill="FFFFFF"/>
      <w:autoSpaceDE/>
      <w:autoSpaceDN/>
      <w:spacing w:line="259" w:lineRule="exact"/>
      <w:ind w:hanging="500"/>
      <w:jc w:val="center"/>
    </w:pPr>
    <w:rPr>
      <w:sz w:val="23"/>
      <w:szCs w:val="23"/>
    </w:rPr>
  </w:style>
  <w:style w:type="character" w:customStyle="1" w:styleId="af9">
    <w:name w:val="Основной текст_"/>
    <w:link w:val="6"/>
    <w:locked/>
    <w:rsid w:val="00485690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21">
    <w:name w:val="Знак Знак2"/>
    <w:basedOn w:val="a"/>
    <w:rsid w:val="0048569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Заголовок №2_"/>
    <w:basedOn w:val="a0"/>
    <w:link w:val="23"/>
    <w:rsid w:val="00485690"/>
    <w:rPr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485690"/>
    <w:pPr>
      <w:shd w:val="clear" w:color="auto" w:fill="FFFFFF"/>
      <w:autoSpaceDE/>
      <w:autoSpaceDN/>
      <w:spacing w:after="66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Default">
    <w:name w:val="Default"/>
    <w:rsid w:val="00485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C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Hyperlink"/>
    <w:basedOn w:val="a0"/>
    <w:uiPriority w:val="99"/>
    <w:semiHidden/>
    <w:unhideWhenUsed/>
    <w:rsid w:val="002A7C05"/>
    <w:rPr>
      <w:color w:val="0000FF"/>
      <w:u w:val="single"/>
    </w:rPr>
  </w:style>
  <w:style w:type="paragraph" w:customStyle="1" w:styleId="ConsPlusNormal">
    <w:name w:val="ConsPlusNormal"/>
    <w:uiPriority w:val="99"/>
    <w:rsid w:val="00FA3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3CF3"/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C56A54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9pt0pt">
    <w:name w:val="Основной текст + 9 pt;Полужирный;Интервал 0 pt"/>
    <w:rsid w:val="00D002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4">
    <w:name w:val="Основной текст2"/>
    <w:basedOn w:val="a"/>
    <w:rsid w:val="00D0025D"/>
    <w:pPr>
      <w:widowControl w:val="0"/>
      <w:shd w:val="clear" w:color="auto" w:fill="FFFFFF"/>
      <w:autoSpaceDE/>
      <w:autoSpaceDN/>
      <w:spacing w:before="300" w:after="300" w:line="355" w:lineRule="exact"/>
      <w:jc w:val="both"/>
    </w:pPr>
    <w:rPr>
      <w:rFonts w:asciiTheme="minorHAnsi" w:hAnsiTheme="minorHAnsi"/>
      <w:spacing w:val="-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1740-3630-480B-AAB3-41711E7B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Dima Frolov</cp:lastModifiedBy>
  <cp:revision>4</cp:revision>
  <cp:lastPrinted>2025-11-05T04:46:00Z</cp:lastPrinted>
  <dcterms:created xsi:type="dcterms:W3CDTF">2025-11-10T15:41:00Z</dcterms:created>
  <dcterms:modified xsi:type="dcterms:W3CDTF">2025-11-10T15:56:00Z</dcterms:modified>
</cp:coreProperties>
</file>