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61A" w:rsidRPr="00F20011" w:rsidRDefault="0090761A" w:rsidP="0090761A">
      <w:pPr>
        <w:jc w:val="center"/>
        <w:rPr>
          <w:b/>
          <w:sz w:val="22"/>
          <w:szCs w:val="22"/>
        </w:rPr>
      </w:pPr>
      <w:r w:rsidRPr="00F20011">
        <w:rPr>
          <w:b/>
          <w:sz w:val="22"/>
          <w:szCs w:val="22"/>
        </w:rPr>
        <w:t>ДОГОВОР № ______</w:t>
      </w:r>
      <w:r>
        <w:rPr>
          <w:b/>
          <w:sz w:val="22"/>
          <w:szCs w:val="22"/>
        </w:rPr>
        <w:t>__</w:t>
      </w:r>
      <w:proofErr w:type="gramStart"/>
      <w:r>
        <w:rPr>
          <w:b/>
          <w:sz w:val="22"/>
          <w:szCs w:val="22"/>
        </w:rPr>
        <w:t>_</w:t>
      </w:r>
      <w:r w:rsidR="00940705">
        <w:rPr>
          <w:b/>
          <w:sz w:val="22"/>
          <w:szCs w:val="22"/>
        </w:rPr>
        <w:t>-</w:t>
      </w:r>
      <w:proofErr w:type="gramEnd"/>
      <w:r w:rsidR="00940705">
        <w:rPr>
          <w:b/>
          <w:sz w:val="22"/>
          <w:szCs w:val="22"/>
        </w:rPr>
        <w:t>с</w:t>
      </w:r>
      <w:r>
        <w:rPr>
          <w:b/>
          <w:sz w:val="22"/>
          <w:szCs w:val="22"/>
        </w:rPr>
        <w:t>/__________</w:t>
      </w:r>
    </w:p>
    <w:p w:rsidR="0090761A" w:rsidRPr="00653B41" w:rsidRDefault="0090761A" w:rsidP="001A1447">
      <w:pPr>
        <w:ind w:firstLine="426"/>
        <w:jc w:val="center"/>
        <w:rPr>
          <w:b/>
          <w:strike/>
          <w:color w:val="FF0000"/>
          <w:sz w:val="22"/>
          <w:szCs w:val="22"/>
        </w:rPr>
      </w:pPr>
      <w:r w:rsidRPr="001A1447">
        <w:rPr>
          <w:b/>
          <w:sz w:val="22"/>
          <w:szCs w:val="22"/>
        </w:rPr>
        <w:t xml:space="preserve">об </w:t>
      </w:r>
      <w:r w:rsidR="006C3130">
        <w:rPr>
          <w:b/>
          <w:sz w:val="22"/>
          <w:szCs w:val="22"/>
        </w:rPr>
        <w:t>оказании платных образовательных услуг по образовательной программе</w:t>
      </w:r>
      <w:r w:rsidRPr="001A1447">
        <w:rPr>
          <w:b/>
          <w:sz w:val="22"/>
          <w:szCs w:val="22"/>
        </w:rPr>
        <w:t xml:space="preserve"> среднего профессионального образования </w:t>
      </w:r>
    </w:p>
    <w:p w:rsidR="0090761A" w:rsidRPr="00C13285" w:rsidRDefault="0090761A" w:rsidP="0090761A">
      <w:pPr>
        <w:ind w:firstLine="426"/>
      </w:pPr>
    </w:p>
    <w:p w:rsidR="0090761A" w:rsidRPr="00A95016" w:rsidRDefault="00664C61" w:rsidP="0090761A">
      <w:pPr>
        <w:ind w:firstLine="426"/>
        <w:rPr>
          <w:color w:val="000000"/>
          <w:sz w:val="18"/>
          <w:szCs w:val="18"/>
        </w:rPr>
      </w:pPr>
      <w:r>
        <w:rPr>
          <w:color w:val="000000"/>
          <w:sz w:val="18"/>
          <w:szCs w:val="18"/>
        </w:rPr>
        <w:t>г. Энгельс</w:t>
      </w:r>
      <w:r w:rsidR="0090761A" w:rsidRPr="00A95016">
        <w:rPr>
          <w:color w:val="000000"/>
          <w:sz w:val="18"/>
          <w:szCs w:val="18"/>
        </w:rPr>
        <w:t xml:space="preserve">                                                                                                 </w:t>
      </w:r>
      <w:r w:rsidR="0090761A">
        <w:rPr>
          <w:color w:val="000000"/>
          <w:sz w:val="18"/>
          <w:szCs w:val="18"/>
        </w:rPr>
        <w:t xml:space="preserve">                                          «______»____________ 20 ____</w:t>
      </w:r>
      <w:r w:rsidR="0090761A" w:rsidRPr="00A95016">
        <w:rPr>
          <w:color w:val="000000"/>
          <w:sz w:val="18"/>
          <w:szCs w:val="18"/>
        </w:rPr>
        <w:t>г.</w:t>
      </w:r>
    </w:p>
    <w:p w:rsidR="0090761A" w:rsidRPr="00957719" w:rsidRDefault="0090761A" w:rsidP="0090761A">
      <w:pPr>
        <w:ind w:firstLine="426"/>
        <w:rPr>
          <w:color w:val="000000"/>
          <w:sz w:val="18"/>
          <w:szCs w:val="18"/>
        </w:rPr>
      </w:pPr>
    </w:p>
    <w:p w:rsidR="003611AB" w:rsidRDefault="00A505AF" w:rsidP="00B86F8F">
      <w:pPr>
        <w:ind w:firstLine="426"/>
        <w:jc w:val="both"/>
        <w:rPr>
          <w:sz w:val="18"/>
          <w:szCs w:val="18"/>
        </w:rPr>
      </w:pPr>
      <w:proofErr w:type="gramStart"/>
      <w:r w:rsidRPr="00690BE7">
        <w:rPr>
          <w:color w:val="000000"/>
          <w:sz w:val="18"/>
          <w:szCs w:val="18"/>
        </w:rPr>
        <w:t>Федеральное государственное бюджетное образовательное учреждение высшего образования «Саратовский государственный технический университет имени Гагарина Ю.А.», осуществляющее образовательную деятельность на основании лицензии (согласно выписки из реестра лицензий регистрационный номер лицензии:</w:t>
      </w:r>
      <w:proofErr w:type="gramEnd"/>
      <w:r w:rsidRPr="00690BE7">
        <w:rPr>
          <w:color w:val="000000"/>
          <w:sz w:val="18"/>
          <w:szCs w:val="18"/>
        </w:rPr>
        <w:t xml:space="preserve"> № </w:t>
      </w:r>
      <w:proofErr w:type="gramStart"/>
      <w:r w:rsidRPr="00690BE7">
        <w:rPr>
          <w:color w:val="000000"/>
          <w:sz w:val="18"/>
          <w:szCs w:val="18"/>
        </w:rPr>
        <w:t xml:space="preserve">Л035-00115-64/00120354, дата предоставления лицензии 13 ноября 2015 года), выданной Федеральной службой по надзору в сфере образования и науки, именуемый в дальнейшем «Исполнитель в лице директора </w:t>
      </w:r>
      <w:proofErr w:type="spellStart"/>
      <w:r w:rsidRPr="00690BE7">
        <w:rPr>
          <w:color w:val="000000"/>
          <w:sz w:val="18"/>
          <w:szCs w:val="18"/>
        </w:rPr>
        <w:t>Энгельсского</w:t>
      </w:r>
      <w:proofErr w:type="spellEnd"/>
      <w:r w:rsidRPr="00690BE7">
        <w:rPr>
          <w:color w:val="000000"/>
          <w:sz w:val="18"/>
          <w:szCs w:val="18"/>
        </w:rPr>
        <w:t xml:space="preserve"> технологического института (филиал) федерального государственного бюджетного образовательного учреждения высшего образования «Саратовский государственный технический университет имени Гагарина Ю.А.» (сокращенное наименование – ЭТИ (филиал) СГТУ имени Гагарина Ю.А.) Лобанова Владимира Васильевича, действующего н</w:t>
      </w:r>
      <w:r w:rsidR="00CD250E">
        <w:rPr>
          <w:color w:val="000000"/>
          <w:sz w:val="18"/>
          <w:szCs w:val="18"/>
        </w:rPr>
        <w:t>а основании</w:t>
      </w:r>
      <w:proofErr w:type="gramEnd"/>
      <w:r w:rsidR="00CD250E">
        <w:rPr>
          <w:color w:val="000000"/>
          <w:sz w:val="18"/>
          <w:szCs w:val="18"/>
        </w:rPr>
        <w:t xml:space="preserve"> доверенности № 01-09</w:t>
      </w:r>
      <w:r w:rsidRPr="00690BE7">
        <w:rPr>
          <w:color w:val="000000"/>
          <w:sz w:val="18"/>
          <w:szCs w:val="18"/>
        </w:rPr>
        <w:t xml:space="preserve">д от </w:t>
      </w:r>
      <w:r w:rsidR="00CD250E">
        <w:rPr>
          <w:color w:val="000000"/>
          <w:sz w:val="18"/>
          <w:szCs w:val="18"/>
        </w:rPr>
        <w:t>12</w:t>
      </w:r>
      <w:r w:rsidRPr="00690BE7">
        <w:rPr>
          <w:color w:val="000000"/>
          <w:sz w:val="18"/>
          <w:szCs w:val="18"/>
        </w:rPr>
        <w:t xml:space="preserve"> января 20</w:t>
      </w:r>
      <w:r w:rsidR="00852B4E">
        <w:rPr>
          <w:color w:val="000000"/>
          <w:sz w:val="18"/>
          <w:szCs w:val="18"/>
        </w:rPr>
        <w:t>2</w:t>
      </w:r>
      <w:r w:rsidR="00CD250E">
        <w:rPr>
          <w:color w:val="000000"/>
          <w:sz w:val="18"/>
          <w:szCs w:val="18"/>
        </w:rPr>
        <w:t>6</w:t>
      </w:r>
      <w:bookmarkStart w:id="0" w:name="_GoBack"/>
      <w:bookmarkEnd w:id="0"/>
      <w:r w:rsidR="00852B4E">
        <w:rPr>
          <w:color w:val="000000"/>
          <w:sz w:val="18"/>
          <w:szCs w:val="18"/>
        </w:rPr>
        <w:t xml:space="preserve"> </w:t>
      </w:r>
      <w:r w:rsidRPr="00690BE7">
        <w:rPr>
          <w:color w:val="000000"/>
          <w:sz w:val="18"/>
          <w:szCs w:val="18"/>
        </w:rPr>
        <w:t>года</w:t>
      </w:r>
      <w:r w:rsidR="0090761A" w:rsidRPr="00664C61">
        <w:rPr>
          <w:sz w:val="18"/>
          <w:szCs w:val="18"/>
        </w:rPr>
        <w:t xml:space="preserve">, и </w:t>
      </w:r>
      <w:r w:rsidR="0090761A" w:rsidRPr="00544A87">
        <w:rPr>
          <w:sz w:val="18"/>
          <w:szCs w:val="18"/>
        </w:rPr>
        <w:t>законный представитель несовершеннолетнего Обучающегося</w:t>
      </w:r>
      <w:r w:rsidR="003611AB">
        <w:rPr>
          <w:sz w:val="18"/>
          <w:szCs w:val="18"/>
        </w:rPr>
        <w:t>,</w:t>
      </w:r>
      <w:r w:rsidR="003611AB" w:rsidRPr="003611AB">
        <w:rPr>
          <w:bCs/>
          <w:sz w:val="18"/>
          <w:szCs w:val="18"/>
        </w:rPr>
        <w:t xml:space="preserve"> именуемый в дальнейшем «</w:t>
      </w:r>
      <w:r w:rsidR="003611AB">
        <w:rPr>
          <w:bCs/>
          <w:sz w:val="18"/>
          <w:szCs w:val="18"/>
        </w:rPr>
        <w:t>Заказчик</w:t>
      </w:r>
      <w:r w:rsidR="003611AB" w:rsidRPr="003611AB">
        <w:rPr>
          <w:bCs/>
          <w:sz w:val="18"/>
          <w:szCs w:val="18"/>
        </w:rPr>
        <w:t>»,</w:t>
      </w:r>
      <w:r w:rsidR="003611AB">
        <w:rPr>
          <w:bCs/>
          <w:sz w:val="18"/>
          <w:szCs w:val="18"/>
        </w:rPr>
        <w:t xml:space="preserve"> в лице</w:t>
      </w:r>
    </w:p>
    <w:tbl>
      <w:tblPr>
        <w:tblW w:w="10620" w:type="dxa"/>
        <w:tblCellMar>
          <w:left w:w="0" w:type="dxa"/>
          <w:right w:w="0" w:type="dxa"/>
        </w:tblCellMar>
        <w:tblLook w:val="04A0" w:firstRow="1" w:lastRow="0" w:firstColumn="1" w:lastColumn="0" w:noHBand="0" w:noVBand="1"/>
      </w:tblPr>
      <w:tblGrid>
        <w:gridCol w:w="4536"/>
        <w:gridCol w:w="6084"/>
      </w:tblGrid>
      <w:tr w:rsidR="003611AB" w:rsidRPr="003611AB" w:rsidTr="002D125B">
        <w:trPr>
          <w:trHeight w:val="80"/>
        </w:trPr>
        <w:tc>
          <w:tcPr>
            <w:tcW w:w="4536" w:type="dxa"/>
            <w:shd w:val="clear" w:color="auto" w:fill="auto"/>
            <w:vAlign w:val="bottom"/>
          </w:tcPr>
          <w:p w:rsidR="003611AB" w:rsidRPr="003611AB" w:rsidRDefault="003611AB" w:rsidP="003611AB">
            <w:pPr>
              <w:ind w:firstLine="426"/>
              <w:jc w:val="both"/>
              <w:rPr>
                <w:b/>
                <w:bCs/>
                <w:sz w:val="18"/>
                <w:szCs w:val="18"/>
              </w:rPr>
            </w:pPr>
            <w:bookmarkStart w:id="1" w:name="FIO" w:colFirst="1" w:colLast="1"/>
            <w:r>
              <w:rPr>
                <w:b/>
                <w:bCs/>
                <w:sz w:val="18"/>
                <w:szCs w:val="18"/>
              </w:rPr>
              <w:t>Г</w:t>
            </w:r>
            <w:r w:rsidRPr="003611AB">
              <w:rPr>
                <w:b/>
                <w:bCs/>
                <w:sz w:val="18"/>
                <w:szCs w:val="18"/>
              </w:rPr>
              <w:t>ражданин</w:t>
            </w:r>
            <w:r>
              <w:rPr>
                <w:b/>
                <w:bCs/>
                <w:sz w:val="18"/>
                <w:szCs w:val="18"/>
              </w:rPr>
              <w:t>а (</w:t>
            </w:r>
            <w:proofErr w:type="spellStart"/>
            <w:r>
              <w:rPr>
                <w:b/>
                <w:bCs/>
                <w:sz w:val="18"/>
                <w:szCs w:val="18"/>
              </w:rPr>
              <w:t>ки</w:t>
            </w:r>
            <w:proofErr w:type="spellEnd"/>
            <w:r>
              <w:rPr>
                <w:b/>
                <w:bCs/>
                <w:sz w:val="18"/>
                <w:szCs w:val="18"/>
              </w:rPr>
              <w:t>)</w:t>
            </w:r>
            <w:r w:rsidRPr="003611AB">
              <w:rPr>
                <w:bCs/>
                <w:sz w:val="18"/>
                <w:szCs w:val="18"/>
              </w:rPr>
              <w:t xml:space="preserve">, </w:t>
            </w:r>
          </w:p>
        </w:tc>
        <w:tc>
          <w:tcPr>
            <w:tcW w:w="6084" w:type="dxa"/>
            <w:tcBorders>
              <w:bottom w:val="single" w:sz="4" w:space="0" w:color="auto"/>
            </w:tcBorders>
            <w:shd w:val="clear" w:color="auto" w:fill="auto"/>
            <w:vAlign w:val="bottom"/>
          </w:tcPr>
          <w:p w:rsidR="003611AB" w:rsidRPr="003611AB" w:rsidRDefault="003611AB" w:rsidP="003611AB">
            <w:pPr>
              <w:ind w:firstLine="426"/>
              <w:jc w:val="both"/>
              <w:rPr>
                <w:b/>
                <w:bCs/>
                <w:sz w:val="18"/>
                <w:szCs w:val="18"/>
              </w:rPr>
            </w:pPr>
          </w:p>
        </w:tc>
      </w:tr>
    </w:tbl>
    <w:bookmarkEnd w:id="1"/>
    <w:p w:rsidR="003611AB" w:rsidRPr="003611AB" w:rsidRDefault="003611AB" w:rsidP="003611AB">
      <w:pPr>
        <w:ind w:firstLine="426"/>
        <w:jc w:val="both"/>
        <w:rPr>
          <w:bCs/>
          <w:sz w:val="18"/>
          <w:szCs w:val="18"/>
        </w:rPr>
      </w:pPr>
      <w:r w:rsidRPr="003611AB">
        <w:rPr>
          <w:bCs/>
          <w:sz w:val="18"/>
          <w:szCs w:val="18"/>
        </w:rPr>
        <w:t xml:space="preserve">                                                                                                             (фамилия, имя, отчество физического лица)</w:t>
      </w:r>
    </w:p>
    <w:tbl>
      <w:tblPr>
        <w:tblW w:w="5467" w:type="dxa"/>
        <w:tblInd w:w="108" w:type="dxa"/>
        <w:tblLook w:val="0400" w:firstRow="0" w:lastRow="0" w:firstColumn="0" w:lastColumn="0" w:noHBand="0" w:noVBand="1"/>
      </w:tblPr>
      <w:tblGrid>
        <w:gridCol w:w="1364"/>
        <w:gridCol w:w="824"/>
        <w:gridCol w:w="1494"/>
        <w:gridCol w:w="1188"/>
        <w:gridCol w:w="597"/>
      </w:tblGrid>
      <w:tr w:rsidR="003611AB" w:rsidRPr="003611AB" w:rsidTr="002D125B">
        <w:tc>
          <w:tcPr>
            <w:tcW w:w="1377" w:type="dxa"/>
            <w:shd w:val="clear" w:color="auto" w:fill="auto"/>
          </w:tcPr>
          <w:p w:rsidR="003611AB" w:rsidRPr="003611AB" w:rsidRDefault="003611AB" w:rsidP="003611AB">
            <w:pPr>
              <w:ind w:firstLine="426"/>
              <w:jc w:val="both"/>
              <w:rPr>
                <w:bCs/>
                <w:sz w:val="18"/>
                <w:szCs w:val="18"/>
              </w:rPr>
            </w:pPr>
            <w:bookmarkStart w:id="2" w:name="D2" w:colFirst="2" w:colLast="2"/>
            <w:bookmarkStart w:id="3" w:name="D3" w:colFirst="3" w:colLast="3"/>
            <w:r w:rsidRPr="003611AB">
              <w:rPr>
                <w:bCs/>
                <w:sz w:val="18"/>
                <w:szCs w:val="18"/>
              </w:rPr>
              <w:t>дата рождения</w:t>
            </w:r>
          </w:p>
        </w:tc>
        <w:tc>
          <w:tcPr>
            <w:tcW w:w="842" w:type="dxa"/>
            <w:tcBorders>
              <w:bottom w:val="single" w:sz="4" w:space="0" w:color="auto"/>
            </w:tcBorders>
            <w:shd w:val="clear" w:color="auto" w:fill="auto"/>
          </w:tcPr>
          <w:p w:rsidR="00605D65" w:rsidRDefault="00605D65" w:rsidP="00605D65">
            <w:pPr>
              <w:jc w:val="both"/>
              <w:rPr>
                <w:b/>
                <w:bCs/>
                <w:sz w:val="18"/>
                <w:szCs w:val="18"/>
              </w:rPr>
            </w:pPr>
          </w:p>
          <w:p w:rsidR="003611AB" w:rsidRPr="003611AB" w:rsidRDefault="003611AB" w:rsidP="00605D65">
            <w:pPr>
              <w:jc w:val="both"/>
              <w:rPr>
                <w:b/>
                <w:bCs/>
                <w:sz w:val="18"/>
                <w:szCs w:val="18"/>
              </w:rPr>
            </w:pPr>
            <w:r w:rsidRPr="003611AB">
              <w:rPr>
                <w:b/>
                <w:bCs/>
                <w:sz w:val="18"/>
                <w:szCs w:val="18"/>
              </w:rPr>
              <w:t xml:space="preserve">«   </w:t>
            </w:r>
            <w:bookmarkStart w:id="4" w:name="D1"/>
            <w:r w:rsidRPr="003611AB">
              <w:rPr>
                <w:b/>
                <w:bCs/>
                <w:sz w:val="18"/>
                <w:szCs w:val="18"/>
              </w:rPr>
              <w:t xml:space="preserve">     </w:t>
            </w:r>
            <w:bookmarkEnd w:id="4"/>
            <w:r w:rsidR="00605D65">
              <w:rPr>
                <w:b/>
                <w:bCs/>
                <w:sz w:val="18"/>
                <w:szCs w:val="18"/>
              </w:rPr>
              <w:t xml:space="preserve"> </w:t>
            </w:r>
            <w:r w:rsidRPr="003611AB">
              <w:rPr>
                <w:b/>
                <w:bCs/>
                <w:sz w:val="18"/>
                <w:szCs w:val="18"/>
              </w:rPr>
              <w:t>»</w:t>
            </w:r>
          </w:p>
        </w:tc>
        <w:tc>
          <w:tcPr>
            <w:tcW w:w="1538" w:type="dxa"/>
            <w:tcBorders>
              <w:bottom w:val="single" w:sz="4" w:space="0" w:color="auto"/>
            </w:tcBorders>
            <w:shd w:val="clear" w:color="auto" w:fill="auto"/>
          </w:tcPr>
          <w:p w:rsidR="003611AB" w:rsidRPr="003611AB" w:rsidRDefault="003611AB" w:rsidP="003611AB">
            <w:pPr>
              <w:ind w:firstLine="426"/>
              <w:jc w:val="both"/>
              <w:rPr>
                <w:b/>
                <w:bCs/>
                <w:sz w:val="18"/>
                <w:szCs w:val="18"/>
              </w:rPr>
            </w:pPr>
          </w:p>
        </w:tc>
        <w:tc>
          <w:tcPr>
            <w:tcW w:w="1221" w:type="dxa"/>
            <w:tcBorders>
              <w:bottom w:val="single" w:sz="4" w:space="0" w:color="auto"/>
            </w:tcBorders>
            <w:shd w:val="clear" w:color="auto" w:fill="auto"/>
          </w:tcPr>
          <w:p w:rsidR="003611AB" w:rsidRPr="003611AB" w:rsidRDefault="003611AB" w:rsidP="003611AB">
            <w:pPr>
              <w:ind w:firstLine="426"/>
              <w:jc w:val="both"/>
              <w:rPr>
                <w:b/>
                <w:bCs/>
                <w:sz w:val="18"/>
                <w:szCs w:val="18"/>
              </w:rPr>
            </w:pPr>
          </w:p>
        </w:tc>
        <w:tc>
          <w:tcPr>
            <w:tcW w:w="489" w:type="dxa"/>
            <w:shd w:val="clear" w:color="auto" w:fill="auto"/>
          </w:tcPr>
          <w:p w:rsidR="00605D65" w:rsidRDefault="00605D65" w:rsidP="00605D65">
            <w:pPr>
              <w:jc w:val="both"/>
              <w:rPr>
                <w:bCs/>
                <w:sz w:val="18"/>
                <w:szCs w:val="18"/>
              </w:rPr>
            </w:pPr>
          </w:p>
          <w:p w:rsidR="003611AB" w:rsidRPr="003611AB" w:rsidRDefault="003611AB" w:rsidP="00605D65">
            <w:pPr>
              <w:jc w:val="both"/>
              <w:rPr>
                <w:bCs/>
                <w:sz w:val="18"/>
                <w:szCs w:val="18"/>
              </w:rPr>
            </w:pPr>
            <w:r w:rsidRPr="003611AB">
              <w:rPr>
                <w:bCs/>
                <w:sz w:val="18"/>
                <w:szCs w:val="18"/>
              </w:rPr>
              <w:t>года,</w:t>
            </w:r>
          </w:p>
        </w:tc>
      </w:tr>
    </w:tbl>
    <w:bookmarkEnd w:id="2"/>
    <w:bookmarkEnd w:id="3"/>
    <w:p w:rsidR="003611AB" w:rsidRPr="003611AB" w:rsidRDefault="003611AB" w:rsidP="003611AB">
      <w:pPr>
        <w:ind w:firstLine="426"/>
        <w:jc w:val="both"/>
        <w:rPr>
          <w:sz w:val="18"/>
          <w:szCs w:val="18"/>
          <w:vertAlign w:val="superscript"/>
          <w:lang w:val="en-US"/>
        </w:rPr>
      </w:pPr>
      <w:r w:rsidRPr="003611AB">
        <w:rPr>
          <w:sz w:val="18"/>
          <w:szCs w:val="18"/>
          <w:vertAlign w:val="superscript"/>
        </w:rPr>
        <w:t xml:space="preserve">                      </w:t>
      </w:r>
    </w:p>
    <w:tbl>
      <w:tblPr>
        <w:tblW w:w="10632" w:type="dxa"/>
        <w:tblInd w:w="108" w:type="dxa"/>
        <w:tblLayout w:type="fixed"/>
        <w:tblLook w:val="04A0" w:firstRow="1" w:lastRow="0" w:firstColumn="1" w:lastColumn="0" w:noHBand="0" w:noVBand="1"/>
      </w:tblPr>
      <w:tblGrid>
        <w:gridCol w:w="675"/>
        <w:gridCol w:w="851"/>
        <w:gridCol w:w="425"/>
        <w:gridCol w:w="1559"/>
        <w:gridCol w:w="1134"/>
        <w:gridCol w:w="2269"/>
        <w:gridCol w:w="1025"/>
        <w:gridCol w:w="1559"/>
        <w:gridCol w:w="1135"/>
      </w:tblGrid>
      <w:tr w:rsidR="003611AB" w:rsidRPr="003611AB" w:rsidTr="002D125B">
        <w:tc>
          <w:tcPr>
            <w:tcW w:w="3510" w:type="dxa"/>
            <w:gridSpan w:val="4"/>
            <w:shd w:val="clear" w:color="auto" w:fill="auto"/>
          </w:tcPr>
          <w:p w:rsidR="003611AB" w:rsidRPr="003611AB" w:rsidRDefault="003611AB" w:rsidP="003611AB">
            <w:pPr>
              <w:ind w:firstLine="426"/>
              <w:jc w:val="both"/>
              <w:rPr>
                <w:b/>
                <w:sz w:val="18"/>
                <w:szCs w:val="18"/>
              </w:rPr>
            </w:pPr>
            <w:r w:rsidRPr="003611AB">
              <w:rPr>
                <w:sz w:val="18"/>
                <w:szCs w:val="18"/>
              </w:rPr>
              <w:t xml:space="preserve">документ, удостоверяющий личность </w:t>
            </w:r>
          </w:p>
        </w:tc>
        <w:tc>
          <w:tcPr>
            <w:tcW w:w="7122" w:type="dxa"/>
            <w:gridSpan w:val="5"/>
            <w:tcBorders>
              <w:bottom w:val="single" w:sz="4" w:space="0" w:color="auto"/>
            </w:tcBorders>
            <w:shd w:val="clear" w:color="auto" w:fill="auto"/>
          </w:tcPr>
          <w:p w:rsidR="003611AB" w:rsidRPr="003611AB" w:rsidRDefault="003611AB" w:rsidP="003611AB">
            <w:pPr>
              <w:ind w:firstLine="426"/>
              <w:jc w:val="both"/>
              <w:rPr>
                <w:b/>
                <w:sz w:val="18"/>
                <w:szCs w:val="18"/>
              </w:rPr>
            </w:pPr>
            <w:bookmarkStart w:id="5" w:name="VidDoc"/>
            <w:bookmarkEnd w:id="5"/>
          </w:p>
        </w:tc>
      </w:tr>
      <w:tr w:rsidR="003611AB" w:rsidRPr="003611AB" w:rsidTr="002D125B">
        <w:tc>
          <w:tcPr>
            <w:tcW w:w="675" w:type="dxa"/>
            <w:shd w:val="clear" w:color="auto" w:fill="auto"/>
          </w:tcPr>
          <w:p w:rsidR="00605D65" w:rsidRDefault="00605D65" w:rsidP="00605D65">
            <w:pPr>
              <w:jc w:val="both"/>
              <w:rPr>
                <w:sz w:val="16"/>
                <w:szCs w:val="16"/>
              </w:rPr>
            </w:pPr>
          </w:p>
          <w:p w:rsidR="003611AB" w:rsidRPr="00605D65" w:rsidRDefault="003611AB" w:rsidP="00605D65">
            <w:pPr>
              <w:jc w:val="both"/>
              <w:rPr>
                <w:sz w:val="16"/>
                <w:szCs w:val="16"/>
              </w:rPr>
            </w:pPr>
            <w:r w:rsidRPr="00605D65">
              <w:rPr>
                <w:sz w:val="16"/>
                <w:szCs w:val="16"/>
              </w:rPr>
              <w:t>Серия</w:t>
            </w:r>
          </w:p>
        </w:tc>
        <w:tc>
          <w:tcPr>
            <w:tcW w:w="851" w:type="dxa"/>
            <w:tcBorders>
              <w:bottom w:val="single" w:sz="4" w:space="0" w:color="auto"/>
            </w:tcBorders>
            <w:shd w:val="clear" w:color="auto" w:fill="auto"/>
          </w:tcPr>
          <w:p w:rsidR="003611AB" w:rsidRPr="003611AB" w:rsidRDefault="003611AB" w:rsidP="003611AB">
            <w:pPr>
              <w:ind w:firstLine="426"/>
              <w:jc w:val="both"/>
              <w:rPr>
                <w:b/>
                <w:sz w:val="18"/>
                <w:szCs w:val="18"/>
              </w:rPr>
            </w:pPr>
            <w:bookmarkStart w:id="6" w:name="Ser"/>
            <w:bookmarkEnd w:id="6"/>
          </w:p>
        </w:tc>
        <w:tc>
          <w:tcPr>
            <w:tcW w:w="425" w:type="dxa"/>
            <w:shd w:val="clear" w:color="auto" w:fill="auto"/>
          </w:tcPr>
          <w:p w:rsidR="003611AB" w:rsidRPr="003611AB" w:rsidRDefault="003611AB" w:rsidP="003611AB">
            <w:pPr>
              <w:ind w:firstLine="426"/>
              <w:jc w:val="both"/>
              <w:rPr>
                <w:sz w:val="18"/>
                <w:szCs w:val="18"/>
              </w:rPr>
            </w:pPr>
            <w:r w:rsidRPr="003611AB">
              <w:rPr>
                <w:sz w:val="18"/>
                <w:szCs w:val="18"/>
              </w:rPr>
              <w:t>№</w:t>
            </w:r>
          </w:p>
        </w:tc>
        <w:tc>
          <w:tcPr>
            <w:tcW w:w="1559" w:type="dxa"/>
            <w:tcBorders>
              <w:bottom w:val="single" w:sz="4" w:space="0" w:color="auto"/>
            </w:tcBorders>
            <w:shd w:val="clear" w:color="auto" w:fill="auto"/>
          </w:tcPr>
          <w:p w:rsidR="003611AB" w:rsidRPr="003611AB" w:rsidRDefault="003611AB" w:rsidP="003611AB">
            <w:pPr>
              <w:ind w:firstLine="426"/>
              <w:jc w:val="both"/>
              <w:rPr>
                <w:b/>
                <w:sz w:val="18"/>
                <w:szCs w:val="18"/>
              </w:rPr>
            </w:pPr>
            <w:bookmarkStart w:id="7" w:name="Nom"/>
            <w:bookmarkEnd w:id="7"/>
          </w:p>
        </w:tc>
        <w:tc>
          <w:tcPr>
            <w:tcW w:w="1134" w:type="dxa"/>
            <w:tcBorders>
              <w:top w:val="single" w:sz="4" w:space="0" w:color="auto"/>
            </w:tcBorders>
            <w:shd w:val="clear" w:color="auto" w:fill="auto"/>
          </w:tcPr>
          <w:p w:rsidR="00605D65" w:rsidRDefault="00605D65" w:rsidP="00605D65">
            <w:pPr>
              <w:jc w:val="both"/>
              <w:rPr>
                <w:sz w:val="18"/>
                <w:szCs w:val="18"/>
              </w:rPr>
            </w:pPr>
          </w:p>
          <w:p w:rsidR="003611AB" w:rsidRPr="003611AB" w:rsidRDefault="003611AB" w:rsidP="00605D65">
            <w:pPr>
              <w:jc w:val="both"/>
              <w:rPr>
                <w:sz w:val="18"/>
                <w:szCs w:val="18"/>
              </w:rPr>
            </w:pPr>
            <w:r w:rsidRPr="003611AB">
              <w:rPr>
                <w:sz w:val="18"/>
                <w:szCs w:val="18"/>
              </w:rPr>
              <w:t>выданный</w:t>
            </w:r>
          </w:p>
        </w:tc>
        <w:tc>
          <w:tcPr>
            <w:tcW w:w="2269" w:type="dxa"/>
            <w:tcBorders>
              <w:top w:val="single" w:sz="4" w:space="0" w:color="auto"/>
              <w:bottom w:val="single" w:sz="4" w:space="0" w:color="auto"/>
            </w:tcBorders>
            <w:shd w:val="clear" w:color="auto" w:fill="auto"/>
          </w:tcPr>
          <w:p w:rsidR="00605D65" w:rsidRDefault="00605D65" w:rsidP="003611AB">
            <w:pPr>
              <w:ind w:firstLine="426"/>
              <w:jc w:val="both"/>
              <w:rPr>
                <w:b/>
                <w:sz w:val="18"/>
                <w:szCs w:val="18"/>
              </w:rPr>
            </w:pPr>
            <w:bookmarkStart w:id="8" w:name="DV1"/>
            <w:bookmarkEnd w:id="8"/>
          </w:p>
          <w:p w:rsidR="003611AB" w:rsidRPr="003611AB" w:rsidRDefault="003611AB" w:rsidP="003611AB">
            <w:pPr>
              <w:ind w:firstLine="426"/>
              <w:jc w:val="both"/>
              <w:rPr>
                <w:b/>
                <w:sz w:val="18"/>
                <w:szCs w:val="18"/>
              </w:rPr>
            </w:pPr>
            <w:r w:rsidRPr="003611AB">
              <w:rPr>
                <w:b/>
                <w:sz w:val="18"/>
                <w:szCs w:val="18"/>
              </w:rPr>
              <w:t>«             »</w:t>
            </w:r>
          </w:p>
        </w:tc>
        <w:tc>
          <w:tcPr>
            <w:tcW w:w="1025" w:type="dxa"/>
            <w:tcBorders>
              <w:top w:val="single" w:sz="4" w:space="0" w:color="auto"/>
              <w:bottom w:val="single" w:sz="4" w:space="0" w:color="auto"/>
            </w:tcBorders>
            <w:shd w:val="clear" w:color="auto" w:fill="auto"/>
          </w:tcPr>
          <w:p w:rsidR="003611AB" w:rsidRPr="003611AB" w:rsidRDefault="003611AB" w:rsidP="003611AB">
            <w:pPr>
              <w:ind w:firstLine="426"/>
              <w:jc w:val="both"/>
              <w:rPr>
                <w:sz w:val="18"/>
                <w:szCs w:val="18"/>
              </w:rPr>
            </w:pPr>
          </w:p>
        </w:tc>
        <w:tc>
          <w:tcPr>
            <w:tcW w:w="1559" w:type="dxa"/>
            <w:shd w:val="clear" w:color="auto" w:fill="auto"/>
          </w:tcPr>
          <w:p w:rsidR="00605D65" w:rsidRDefault="00605D65" w:rsidP="003611AB">
            <w:pPr>
              <w:ind w:firstLine="426"/>
              <w:jc w:val="both"/>
              <w:rPr>
                <w:sz w:val="18"/>
                <w:szCs w:val="18"/>
              </w:rPr>
            </w:pPr>
          </w:p>
          <w:p w:rsidR="003611AB" w:rsidRPr="003611AB" w:rsidRDefault="003611AB" w:rsidP="003611AB">
            <w:pPr>
              <w:ind w:firstLine="426"/>
              <w:jc w:val="both"/>
              <w:rPr>
                <w:b/>
                <w:sz w:val="18"/>
                <w:szCs w:val="18"/>
              </w:rPr>
            </w:pPr>
            <w:r w:rsidRPr="003611AB">
              <w:rPr>
                <w:sz w:val="18"/>
                <w:szCs w:val="18"/>
              </w:rPr>
              <w:t>года</w:t>
            </w:r>
          </w:p>
        </w:tc>
        <w:tc>
          <w:tcPr>
            <w:tcW w:w="1135" w:type="dxa"/>
            <w:tcBorders>
              <w:top w:val="single" w:sz="4" w:space="0" w:color="auto"/>
            </w:tcBorders>
            <w:shd w:val="clear" w:color="auto" w:fill="auto"/>
          </w:tcPr>
          <w:p w:rsidR="003611AB" w:rsidRPr="003611AB" w:rsidRDefault="003611AB" w:rsidP="003611AB">
            <w:pPr>
              <w:ind w:firstLine="426"/>
              <w:jc w:val="both"/>
              <w:rPr>
                <w:sz w:val="18"/>
                <w:szCs w:val="18"/>
              </w:rPr>
            </w:pPr>
          </w:p>
        </w:tc>
      </w:tr>
      <w:tr w:rsidR="003611AB" w:rsidRPr="003611AB" w:rsidTr="002D125B">
        <w:tblPrEx>
          <w:tblBorders>
            <w:bottom w:val="single" w:sz="4" w:space="0" w:color="auto"/>
          </w:tblBorders>
        </w:tblPrEx>
        <w:tc>
          <w:tcPr>
            <w:tcW w:w="10632" w:type="dxa"/>
            <w:gridSpan w:val="9"/>
            <w:shd w:val="clear" w:color="auto" w:fill="auto"/>
          </w:tcPr>
          <w:p w:rsidR="003611AB" w:rsidRPr="003611AB" w:rsidRDefault="003611AB" w:rsidP="003611AB">
            <w:pPr>
              <w:ind w:firstLine="426"/>
              <w:jc w:val="both"/>
              <w:rPr>
                <w:b/>
                <w:sz w:val="18"/>
                <w:szCs w:val="18"/>
              </w:rPr>
            </w:pPr>
            <w:bookmarkStart w:id="9" w:name="UFMS"/>
            <w:bookmarkEnd w:id="9"/>
          </w:p>
        </w:tc>
      </w:tr>
    </w:tbl>
    <w:p w:rsidR="003611AB" w:rsidRPr="003611AB" w:rsidRDefault="003611AB" w:rsidP="003611AB">
      <w:pPr>
        <w:ind w:firstLine="426"/>
        <w:jc w:val="both"/>
        <w:rPr>
          <w:bCs/>
          <w:sz w:val="18"/>
          <w:szCs w:val="18"/>
        </w:rPr>
      </w:pPr>
      <w:r w:rsidRPr="003611AB">
        <w:rPr>
          <w:bCs/>
          <w:sz w:val="18"/>
          <w:szCs w:val="18"/>
        </w:rPr>
        <w:t xml:space="preserve">                                                                                         (наименование организации, выдавшей документ)</w:t>
      </w:r>
    </w:p>
    <w:p w:rsidR="003611AB" w:rsidRDefault="003611AB" w:rsidP="003611AB">
      <w:pPr>
        <w:ind w:firstLine="426"/>
        <w:jc w:val="both"/>
        <w:rPr>
          <w:sz w:val="18"/>
          <w:szCs w:val="18"/>
        </w:rPr>
      </w:pPr>
      <w:r>
        <w:rPr>
          <w:bCs/>
          <w:sz w:val="18"/>
          <w:szCs w:val="18"/>
        </w:rPr>
        <w:t xml:space="preserve">и гражданин, </w:t>
      </w:r>
      <w:r w:rsidRPr="003611AB">
        <w:rPr>
          <w:bCs/>
          <w:sz w:val="18"/>
          <w:szCs w:val="18"/>
        </w:rPr>
        <w:t>именуемый в дальнейшем «</w:t>
      </w:r>
      <w:r>
        <w:rPr>
          <w:bCs/>
          <w:sz w:val="18"/>
          <w:szCs w:val="18"/>
        </w:rPr>
        <w:t>Обучающийся</w:t>
      </w:r>
      <w:r w:rsidR="00605D65">
        <w:rPr>
          <w:bCs/>
          <w:sz w:val="18"/>
          <w:szCs w:val="18"/>
        </w:rPr>
        <w:t>»</w:t>
      </w:r>
    </w:p>
    <w:tbl>
      <w:tblPr>
        <w:tblW w:w="10620" w:type="dxa"/>
        <w:tblCellMar>
          <w:left w:w="0" w:type="dxa"/>
          <w:right w:w="0" w:type="dxa"/>
        </w:tblCellMar>
        <w:tblLook w:val="04A0" w:firstRow="1" w:lastRow="0" w:firstColumn="1" w:lastColumn="0" w:noHBand="0" w:noVBand="1"/>
      </w:tblPr>
      <w:tblGrid>
        <w:gridCol w:w="4536"/>
        <w:gridCol w:w="6084"/>
      </w:tblGrid>
      <w:tr w:rsidR="003611AB" w:rsidRPr="003611AB" w:rsidTr="00BA0773">
        <w:trPr>
          <w:trHeight w:val="80"/>
        </w:trPr>
        <w:tc>
          <w:tcPr>
            <w:tcW w:w="4536" w:type="dxa"/>
            <w:shd w:val="clear" w:color="auto" w:fill="auto"/>
            <w:vAlign w:val="bottom"/>
          </w:tcPr>
          <w:p w:rsidR="003611AB" w:rsidRPr="003611AB" w:rsidRDefault="003611AB" w:rsidP="00BA0773">
            <w:pPr>
              <w:ind w:firstLine="426"/>
              <w:jc w:val="both"/>
              <w:rPr>
                <w:b/>
                <w:bCs/>
                <w:sz w:val="18"/>
                <w:szCs w:val="18"/>
              </w:rPr>
            </w:pPr>
            <w:r w:rsidRPr="003611AB">
              <w:rPr>
                <w:b/>
                <w:bCs/>
                <w:sz w:val="18"/>
                <w:szCs w:val="18"/>
              </w:rPr>
              <w:t>Гражданин</w:t>
            </w:r>
            <w:r>
              <w:rPr>
                <w:b/>
                <w:bCs/>
                <w:sz w:val="18"/>
                <w:szCs w:val="18"/>
              </w:rPr>
              <w:t xml:space="preserve"> </w:t>
            </w:r>
            <w:r w:rsidR="00605D65">
              <w:rPr>
                <w:b/>
                <w:bCs/>
                <w:sz w:val="18"/>
                <w:szCs w:val="18"/>
              </w:rPr>
              <w:t>(ка</w:t>
            </w:r>
            <w:r>
              <w:rPr>
                <w:b/>
                <w:bCs/>
                <w:sz w:val="18"/>
                <w:szCs w:val="18"/>
              </w:rPr>
              <w:t>)</w:t>
            </w:r>
            <w:r w:rsidRPr="003611AB">
              <w:rPr>
                <w:bCs/>
                <w:sz w:val="18"/>
                <w:szCs w:val="18"/>
              </w:rPr>
              <w:t xml:space="preserve">, </w:t>
            </w:r>
          </w:p>
        </w:tc>
        <w:tc>
          <w:tcPr>
            <w:tcW w:w="6084" w:type="dxa"/>
            <w:tcBorders>
              <w:bottom w:val="single" w:sz="4" w:space="0" w:color="auto"/>
            </w:tcBorders>
            <w:shd w:val="clear" w:color="auto" w:fill="auto"/>
            <w:vAlign w:val="bottom"/>
          </w:tcPr>
          <w:p w:rsidR="003611AB" w:rsidRPr="003611AB" w:rsidRDefault="003611AB" w:rsidP="00BA0773">
            <w:pPr>
              <w:ind w:firstLine="426"/>
              <w:jc w:val="both"/>
              <w:rPr>
                <w:b/>
                <w:bCs/>
                <w:sz w:val="18"/>
                <w:szCs w:val="18"/>
              </w:rPr>
            </w:pPr>
          </w:p>
        </w:tc>
      </w:tr>
    </w:tbl>
    <w:p w:rsidR="003611AB" w:rsidRPr="003611AB" w:rsidRDefault="003611AB" w:rsidP="003611AB">
      <w:pPr>
        <w:ind w:firstLine="426"/>
        <w:jc w:val="both"/>
        <w:rPr>
          <w:bCs/>
          <w:sz w:val="18"/>
          <w:szCs w:val="18"/>
        </w:rPr>
      </w:pPr>
      <w:r w:rsidRPr="003611AB">
        <w:rPr>
          <w:bCs/>
          <w:sz w:val="18"/>
          <w:szCs w:val="18"/>
        </w:rPr>
        <w:t xml:space="preserve">                                                                                                             (фамилия, имя, отчество физического лица)</w:t>
      </w:r>
    </w:p>
    <w:tbl>
      <w:tblPr>
        <w:tblW w:w="5467" w:type="dxa"/>
        <w:tblInd w:w="108" w:type="dxa"/>
        <w:tblLook w:val="0400" w:firstRow="0" w:lastRow="0" w:firstColumn="0" w:lastColumn="0" w:noHBand="0" w:noVBand="1"/>
      </w:tblPr>
      <w:tblGrid>
        <w:gridCol w:w="1364"/>
        <w:gridCol w:w="824"/>
        <w:gridCol w:w="1494"/>
        <w:gridCol w:w="1188"/>
        <w:gridCol w:w="597"/>
      </w:tblGrid>
      <w:tr w:rsidR="003611AB" w:rsidRPr="003611AB" w:rsidTr="00BA0773">
        <w:tc>
          <w:tcPr>
            <w:tcW w:w="1377" w:type="dxa"/>
            <w:shd w:val="clear" w:color="auto" w:fill="auto"/>
          </w:tcPr>
          <w:p w:rsidR="003611AB" w:rsidRPr="003611AB" w:rsidRDefault="003611AB" w:rsidP="00605D65">
            <w:pPr>
              <w:ind w:firstLine="426"/>
              <w:jc w:val="center"/>
              <w:rPr>
                <w:bCs/>
                <w:sz w:val="18"/>
                <w:szCs w:val="18"/>
              </w:rPr>
            </w:pPr>
            <w:r w:rsidRPr="003611AB">
              <w:rPr>
                <w:bCs/>
                <w:sz w:val="18"/>
                <w:szCs w:val="18"/>
              </w:rPr>
              <w:t>дата рождения</w:t>
            </w:r>
          </w:p>
        </w:tc>
        <w:tc>
          <w:tcPr>
            <w:tcW w:w="842" w:type="dxa"/>
            <w:tcBorders>
              <w:bottom w:val="single" w:sz="4" w:space="0" w:color="auto"/>
            </w:tcBorders>
            <w:shd w:val="clear" w:color="auto" w:fill="auto"/>
          </w:tcPr>
          <w:p w:rsidR="00605D65" w:rsidRDefault="00605D65" w:rsidP="00605D65">
            <w:pPr>
              <w:jc w:val="both"/>
              <w:rPr>
                <w:b/>
                <w:bCs/>
                <w:sz w:val="18"/>
                <w:szCs w:val="18"/>
              </w:rPr>
            </w:pPr>
          </w:p>
          <w:p w:rsidR="003611AB" w:rsidRPr="003611AB" w:rsidRDefault="00605D65" w:rsidP="00605D65">
            <w:pPr>
              <w:jc w:val="both"/>
              <w:rPr>
                <w:b/>
                <w:bCs/>
                <w:sz w:val="18"/>
                <w:szCs w:val="18"/>
              </w:rPr>
            </w:pPr>
            <w:r>
              <w:rPr>
                <w:b/>
                <w:bCs/>
                <w:sz w:val="18"/>
                <w:szCs w:val="18"/>
              </w:rPr>
              <w:t xml:space="preserve">«         </w:t>
            </w:r>
            <w:r w:rsidR="003611AB" w:rsidRPr="003611AB">
              <w:rPr>
                <w:b/>
                <w:bCs/>
                <w:sz w:val="18"/>
                <w:szCs w:val="18"/>
              </w:rPr>
              <w:t>»</w:t>
            </w:r>
          </w:p>
        </w:tc>
        <w:tc>
          <w:tcPr>
            <w:tcW w:w="1538" w:type="dxa"/>
            <w:tcBorders>
              <w:bottom w:val="single" w:sz="4" w:space="0" w:color="auto"/>
            </w:tcBorders>
            <w:shd w:val="clear" w:color="auto" w:fill="auto"/>
          </w:tcPr>
          <w:p w:rsidR="003611AB" w:rsidRPr="003611AB" w:rsidRDefault="003611AB" w:rsidP="00BA0773">
            <w:pPr>
              <w:ind w:firstLine="426"/>
              <w:jc w:val="both"/>
              <w:rPr>
                <w:b/>
                <w:bCs/>
                <w:sz w:val="18"/>
                <w:szCs w:val="18"/>
              </w:rPr>
            </w:pPr>
          </w:p>
        </w:tc>
        <w:tc>
          <w:tcPr>
            <w:tcW w:w="1221" w:type="dxa"/>
            <w:tcBorders>
              <w:bottom w:val="single" w:sz="4" w:space="0" w:color="auto"/>
            </w:tcBorders>
            <w:shd w:val="clear" w:color="auto" w:fill="auto"/>
          </w:tcPr>
          <w:p w:rsidR="003611AB" w:rsidRPr="003611AB" w:rsidRDefault="003611AB" w:rsidP="00BA0773">
            <w:pPr>
              <w:ind w:firstLine="426"/>
              <w:jc w:val="both"/>
              <w:rPr>
                <w:b/>
                <w:bCs/>
                <w:sz w:val="18"/>
                <w:szCs w:val="18"/>
              </w:rPr>
            </w:pPr>
          </w:p>
        </w:tc>
        <w:tc>
          <w:tcPr>
            <w:tcW w:w="489" w:type="dxa"/>
            <w:shd w:val="clear" w:color="auto" w:fill="auto"/>
          </w:tcPr>
          <w:p w:rsidR="003611AB" w:rsidRDefault="003611AB" w:rsidP="003611AB">
            <w:pPr>
              <w:jc w:val="both"/>
              <w:rPr>
                <w:bCs/>
                <w:sz w:val="18"/>
                <w:szCs w:val="18"/>
              </w:rPr>
            </w:pPr>
          </w:p>
          <w:p w:rsidR="003611AB" w:rsidRPr="003611AB" w:rsidRDefault="003611AB" w:rsidP="003611AB">
            <w:pPr>
              <w:jc w:val="both"/>
              <w:rPr>
                <w:bCs/>
                <w:sz w:val="18"/>
                <w:szCs w:val="18"/>
              </w:rPr>
            </w:pPr>
            <w:r w:rsidRPr="003611AB">
              <w:rPr>
                <w:bCs/>
                <w:sz w:val="18"/>
                <w:szCs w:val="18"/>
              </w:rPr>
              <w:t>года,</w:t>
            </w:r>
          </w:p>
        </w:tc>
      </w:tr>
    </w:tbl>
    <w:p w:rsidR="003611AB" w:rsidRPr="003611AB" w:rsidRDefault="003611AB" w:rsidP="003611AB">
      <w:pPr>
        <w:ind w:firstLine="426"/>
        <w:jc w:val="both"/>
        <w:rPr>
          <w:sz w:val="18"/>
          <w:szCs w:val="18"/>
          <w:vertAlign w:val="superscript"/>
          <w:lang w:val="en-US"/>
        </w:rPr>
      </w:pPr>
      <w:r w:rsidRPr="003611AB">
        <w:rPr>
          <w:sz w:val="18"/>
          <w:szCs w:val="18"/>
          <w:vertAlign w:val="superscript"/>
        </w:rPr>
        <w:t xml:space="preserve">                      </w:t>
      </w:r>
    </w:p>
    <w:tbl>
      <w:tblPr>
        <w:tblW w:w="10632" w:type="dxa"/>
        <w:tblInd w:w="108" w:type="dxa"/>
        <w:tblLayout w:type="fixed"/>
        <w:tblLook w:val="04A0" w:firstRow="1" w:lastRow="0" w:firstColumn="1" w:lastColumn="0" w:noHBand="0" w:noVBand="1"/>
      </w:tblPr>
      <w:tblGrid>
        <w:gridCol w:w="675"/>
        <w:gridCol w:w="851"/>
        <w:gridCol w:w="425"/>
        <w:gridCol w:w="1559"/>
        <w:gridCol w:w="1134"/>
        <w:gridCol w:w="2269"/>
        <w:gridCol w:w="1025"/>
        <w:gridCol w:w="1559"/>
        <w:gridCol w:w="1135"/>
      </w:tblGrid>
      <w:tr w:rsidR="003611AB" w:rsidRPr="003611AB" w:rsidTr="00BA0773">
        <w:tc>
          <w:tcPr>
            <w:tcW w:w="3510" w:type="dxa"/>
            <w:gridSpan w:val="4"/>
            <w:shd w:val="clear" w:color="auto" w:fill="auto"/>
          </w:tcPr>
          <w:p w:rsidR="003611AB" w:rsidRPr="003611AB" w:rsidRDefault="003611AB" w:rsidP="003611AB">
            <w:pPr>
              <w:ind w:firstLine="426"/>
              <w:jc w:val="center"/>
              <w:rPr>
                <w:b/>
                <w:sz w:val="18"/>
                <w:szCs w:val="18"/>
              </w:rPr>
            </w:pPr>
            <w:r w:rsidRPr="003611AB">
              <w:rPr>
                <w:sz w:val="18"/>
                <w:szCs w:val="18"/>
              </w:rPr>
              <w:t>документ, удостоверяющий личность</w:t>
            </w:r>
          </w:p>
        </w:tc>
        <w:tc>
          <w:tcPr>
            <w:tcW w:w="7122" w:type="dxa"/>
            <w:gridSpan w:val="5"/>
            <w:tcBorders>
              <w:bottom w:val="single" w:sz="4" w:space="0" w:color="auto"/>
            </w:tcBorders>
            <w:shd w:val="clear" w:color="auto" w:fill="auto"/>
          </w:tcPr>
          <w:p w:rsidR="003611AB" w:rsidRPr="003611AB" w:rsidRDefault="003611AB" w:rsidP="00BA0773">
            <w:pPr>
              <w:ind w:firstLine="426"/>
              <w:jc w:val="both"/>
              <w:rPr>
                <w:b/>
                <w:sz w:val="18"/>
                <w:szCs w:val="18"/>
              </w:rPr>
            </w:pPr>
          </w:p>
        </w:tc>
      </w:tr>
      <w:tr w:rsidR="003611AB" w:rsidRPr="003611AB" w:rsidTr="00BA0773">
        <w:tc>
          <w:tcPr>
            <w:tcW w:w="675" w:type="dxa"/>
            <w:shd w:val="clear" w:color="auto" w:fill="auto"/>
          </w:tcPr>
          <w:p w:rsidR="003611AB" w:rsidRDefault="003611AB" w:rsidP="003611AB">
            <w:pPr>
              <w:jc w:val="both"/>
              <w:rPr>
                <w:sz w:val="16"/>
                <w:szCs w:val="16"/>
              </w:rPr>
            </w:pPr>
          </w:p>
          <w:p w:rsidR="003611AB" w:rsidRPr="003611AB" w:rsidRDefault="003611AB" w:rsidP="003611AB">
            <w:pPr>
              <w:jc w:val="both"/>
              <w:rPr>
                <w:sz w:val="16"/>
                <w:szCs w:val="16"/>
              </w:rPr>
            </w:pPr>
            <w:r w:rsidRPr="003611AB">
              <w:rPr>
                <w:sz w:val="16"/>
                <w:szCs w:val="16"/>
              </w:rPr>
              <w:t>Серия</w:t>
            </w:r>
          </w:p>
        </w:tc>
        <w:tc>
          <w:tcPr>
            <w:tcW w:w="851" w:type="dxa"/>
            <w:tcBorders>
              <w:bottom w:val="single" w:sz="4" w:space="0" w:color="auto"/>
            </w:tcBorders>
            <w:shd w:val="clear" w:color="auto" w:fill="auto"/>
          </w:tcPr>
          <w:p w:rsidR="003611AB" w:rsidRPr="003611AB" w:rsidRDefault="003611AB" w:rsidP="00BA0773">
            <w:pPr>
              <w:ind w:firstLine="426"/>
              <w:jc w:val="both"/>
              <w:rPr>
                <w:b/>
                <w:sz w:val="18"/>
                <w:szCs w:val="18"/>
              </w:rPr>
            </w:pPr>
          </w:p>
        </w:tc>
        <w:tc>
          <w:tcPr>
            <w:tcW w:w="425" w:type="dxa"/>
            <w:shd w:val="clear" w:color="auto" w:fill="auto"/>
          </w:tcPr>
          <w:p w:rsidR="003611AB" w:rsidRPr="003611AB" w:rsidRDefault="003611AB" w:rsidP="00BA0773">
            <w:pPr>
              <w:ind w:firstLine="426"/>
              <w:jc w:val="both"/>
              <w:rPr>
                <w:sz w:val="18"/>
                <w:szCs w:val="18"/>
              </w:rPr>
            </w:pPr>
            <w:r w:rsidRPr="003611AB">
              <w:rPr>
                <w:sz w:val="18"/>
                <w:szCs w:val="18"/>
              </w:rPr>
              <w:t>№</w:t>
            </w:r>
          </w:p>
        </w:tc>
        <w:tc>
          <w:tcPr>
            <w:tcW w:w="1559" w:type="dxa"/>
            <w:tcBorders>
              <w:bottom w:val="single" w:sz="4" w:space="0" w:color="auto"/>
            </w:tcBorders>
            <w:shd w:val="clear" w:color="auto" w:fill="auto"/>
          </w:tcPr>
          <w:p w:rsidR="003611AB" w:rsidRPr="003611AB" w:rsidRDefault="003611AB" w:rsidP="00BA0773">
            <w:pPr>
              <w:ind w:firstLine="426"/>
              <w:jc w:val="both"/>
              <w:rPr>
                <w:b/>
                <w:sz w:val="18"/>
                <w:szCs w:val="18"/>
              </w:rPr>
            </w:pPr>
          </w:p>
        </w:tc>
        <w:tc>
          <w:tcPr>
            <w:tcW w:w="1134" w:type="dxa"/>
            <w:tcBorders>
              <w:top w:val="single" w:sz="4" w:space="0" w:color="auto"/>
            </w:tcBorders>
            <w:shd w:val="clear" w:color="auto" w:fill="auto"/>
          </w:tcPr>
          <w:p w:rsidR="00605D65" w:rsidRDefault="00605D65" w:rsidP="00605D65">
            <w:pPr>
              <w:jc w:val="both"/>
              <w:rPr>
                <w:sz w:val="18"/>
                <w:szCs w:val="18"/>
              </w:rPr>
            </w:pPr>
          </w:p>
          <w:p w:rsidR="003611AB" w:rsidRPr="003611AB" w:rsidRDefault="003611AB" w:rsidP="00605D65">
            <w:pPr>
              <w:jc w:val="both"/>
              <w:rPr>
                <w:sz w:val="18"/>
                <w:szCs w:val="18"/>
              </w:rPr>
            </w:pPr>
            <w:r w:rsidRPr="003611AB">
              <w:rPr>
                <w:sz w:val="18"/>
                <w:szCs w:val="18"/>
              </w:rPr>
              <w:t>выданный</w:t>
            </w:r>
          </w:p>
        </w:tc>
        <w:tc>
          <w:tcPr>
            <w:tcW w:w="2269" w:type="dxa"/>
            <w:tcBorders>
              <w:top w:val="single" w:sz="4" w:space="0" w:color="auto"/>
              <w:bottom w:val="single" w:sz="4" w:space="0" w:color="auto"/>
            </w:tcBorders>
            <w:shd w:val="clear" w:color="auto" w:fill="auto"/>
          </w:tcPr>
          <w:p w:rsidR="003611AB" w:rsidRDefault="003611AB" w:rsidP="00BA0773">
            <w:pPr>
              <w:ind w:firstLine="426"/>
              <w:jc w:val="both"/>
              <w:rPr>
                <w:b/>
                <w:sz w:val="18"/>
                <w:szCs w:val="18"/>
              </w:rPr>
            </w:pPr>
          </w:p>
          <w:p w:rsidR="003611AB" w:rsidRPr="003611AB" w:rsidRDefault="003611AB" w:rsidP="00BA0773">
            <w:pPr>
              <w:ind w:firstLine="426"/>
              <w:jc w:val="both"/>
              <w:rPr>
                <w:b/>
                <w:sz w:val="18"/>
                <w:szCs w:val="18"/>
              </w:rPr>
            </w:pPr>
            <w:r w:rsidRPr="003611AB">
              <w:rPr>
                <w:b/>
                <w:sz w:val="18"/>
                <w:szCs w:val="18"/>
              </w:rPr>
              <w:t>«             »</w:t>
            </w:r>
          </w:p>
        </w:tc>
        <w:tc>
          <w:tcPr>
            <w:tcW w:w="1025" w:type="dxa"/>
            <w:tcBorders>
              <w:top w:val="single" w:sz="4" w:space="0" w:color="auto"/>
              <w:bottom w:val="single" w:sz="4" w:space="0" w:color="auto"/>
            </w:tcBorders>
            <w:shd w:val="clear" w:color="auto" w:fill="auto"/>
          </w:tcPr>
          <w:p w:rsidR="003611AB" w:rsidRPr="003611AB" w:rsidRDefault="003611AB" w:rsidP="00BA0773">
            <w:pPr>
              <w:ind w:firstLine="426"/>
              <w:jc w:val="both"/>
              <w:rPr>
                <w:sz w:val="18"/>
                <w:szCs w:val="18"/>
              </w:rPr>
            </w:pPr>
          </w:p>
        </w:tc>
        <w:tc>
          <w:tcPr>
            <w:tcW w:w="1559" w:type="dxa"/>
            <w:shd w:val="clear" w:color="auto" w:fill="auto"/>
          </w:tcPr>
          <w:p w:rsidR="003611AB" w:rsidRDefault="003611AB" w:rsidP="00BA0773">
            <w:pPr>
              <w:ind w:firstLine="426"/>
              <w:jc w:val="both"/>
              <w:rPr>
                <w:sz w:val="18"/>
                <w:szCs w:val="18"/>
              </w:rPr>
            </w:pPr>
          </w:p>
          <w:p w:rsidR="003611AB" w:rsidRPr="003611AB" w:rsidRDefault="003611AB" w:rsidP="00BA0773">
            <w:pPr>
              <w:ind w:firstLine="426"/>
              <w:jc w:val="both"/>
              <w:rPr>
                <w:b/>
                <w:sz w:val="18"/>
                <w:szCs w:val="18"/>
              </w:rPr>
            </w:pPr>
            <w:r w:rsidRPr="003611AB">
              <w:rPr>
                <w:sz w:val="18"/>
                <w:szCs w:val="18"/>
              </w:rPr>
              <w:t>года</w:t>
            </w:r>
          </w:p>
        </w:tc>
        <w:tc>
          <w:tcPr>
            <w:tcW w:w="1135" w:type="dxa"/>
            <w:tcBorders>
              <w:top w:val="single" w:sz="4" w:space="0" w:color="auto"/>
            </w:tcBorders>
            <w:shd w:val="clear" w:color="auto" w:fill="auto"/>
          </w:tcPr>
          <w:p w:rsidR="003611AB" w:rsidRPr="003611AB" w:rsidRDefault="003611AB" w:rsidP="00BA0773">
            <w:pPr>
              <w:ind w:firstLine="426"/>
              <w:jc w:val="both"/>
              <w:rPr>
                <w:sz w:val="18"/>
                <w:szCs w:val="18"/>
              </w:rPr>
            </w:pPr>
          </w:p>
        </w:tc>
      </w:tr>
      <w:tr w:rsidR="003611AB" w:rsidRPr="003611AB" w:rsidTr="00BA0773">
        <w:tblPrEx>
          <w:tblBorders>
            <w:bottom w:val="single" w:sz="4" w:space="0" w:color="auto"/>
          </w:tblBorders>
        </w:tblPrEx>
        <w:tc>
          <w:tcPr>
            <w:tcW w:w="10632" w:type="dxa"/>
            <w:gridSpan w:val="9"/>
            <w:shd w:val="clear" w:color="auto" w:fill="auto"/>
          </w:tcPr>
          <w:p w:rsidR="003611AB" w:rsidRPr="003611AB" w:rsidRDefault="003611AB" w:rsidP="00BA0773">
            <w:pPr>
              <w:ind w:firstLine="426"/>
              <w:jc w:val="both"/>
              <w:rPr>
                <w:b/>
                <w:sz w:val="18"/>
                <w:szCs w:val="18"/>
              </w:rPr>
            </w:pPr>
          </w:p>
        </w:tc>
      </w:tr>
    </w:tbl>
    <w:p w:rsidR="003611AB" w:rsidRPr="003611AB" w:rsidRDefault="003611AB" w:rsidP="003611AB">
      <w:pPr>
        <w:ind w:firstLine="426"/>
        <w:jc w:val="both"/>
        <w:rPr>
          <w:sz w:val="18"/>
          <w:szCs w:val="18"/>
        </w:rPr>
      </w:pPr>
      <w:r w:rsidRPr="003611AB">
        <w:rPr>
          <w:bCs/>
          <w:sz w:val="18"/>
          <w:szCs w:val="18"/>
        </w:rPr>
        <w:t xml:space="preserve">                                                                                         (наименование организации, выдавшей документ</w:t>
      </w:r>
      <w:r>
        <w:rPr>
          <w:bCs/>
          <w:sz w:val="18"/>
          <w:szCs w:val="18"/>
        </w:rPr>
        <w:t>)</w:t>
      </w:r>
    </w:p>
    <w:p w:rsidR="0090761A" w:rsidRPr="00C046A2" w:rsidRDefault="0090761A" w:rsidP="00B86F8F">
      <w:pPr>
        <w:pStyle w:val="a7"/>
        <w:spacing w:line="276" w:lineRule="auto"/>
        <w:jc w:val="left"/>
        <w:rPr>
          <w:b w:val="0"/>
          <w:sz w:val="18"/>
          <w:szCs w:val="18"/>
        </w:rPr>
      </w:pPr>
      <w:r w:rsidRPr="00544A87">
        <w:rPr>
          <w:b w:val="0"/>
          <w:color w:val="000000"/>
          <w:sz w:val="18"/>
          <w:szCs w:val="18"/>
          <w:lang w:val="ru-RU"/>
        </w:rPr>
        <w:t xml:space="preserve">совместно именуемые «Стороны» </w:t>
      </w:r>
      <w:r w:rsidRPr="00544A87">
        <w:rPr>
          <w:b w:val="0"/>
          <w:sz w:val="18"/>
          <w:szCs w:val="18"/>
        </w:rPr>
        <w:t>заключили настоящий Договор о</w:t>
      </w:r>
      <w:r w:rsidRPr="00C046A2">
        <w:rPr>
          <w:b w:val="0"/>
          <w:sz w:val="18"/>
          <w:szCs w:val="18"/>
        </w:rPr>
        <w:t xml:space="preserve"> нижеследующем:</w:t>
      </w:r>
    </w:p>
    <w:p w:rsidR="0090761A" w:rsidRPr="00A95016" w:rsidRDefault="0090761A" w:rsidP="0090761A">
      <w:pPr>
        <w:pStyle w:val="3"/>
        <w:ind w:firstLine="426"/>
        <w:rPr>
          <w:color w:val="000000"/>
          <w:szCs w:val="18"/>
        </w:rPr>
      </w:pPr>
    </w:p>
    <w:p w:rsidR="0090761A" w:rsidRPr="00A95016" w:rsidRDefault="0090761A" w:rsidP="0090761A">
      <w:pPr>
        <w:ind w:firstLine="426"/>
        <w:jc w:val="center"/>
        <w:rPr>
          <w:b/>
          <w:color w:val="000000"/>
          <w:sz w:val="18"/>
          <w:szCs w:val="18"/>
        </w:rPr>
      </w:pPr>
      <w:r>
        <w:rPr>
          <w:b/>
          <w:color w:val="000000"/>
          <w:sz w:val="18"/>
          <w:szCs w:val="18"/>
        </w:rPr>
        <w:t xml:space="preserve">1. </w:t>
      </w:r>
      <w:r w:rsidRPr="00A95016">
        <w:rPr>
          <w:b/>
          <w:color w:val="000000"/>
          <w:sz w:val="18"/>
          <w:szCs w:val="18"/>
        </w:rPr>
        <w:t>ПРЕДМЕТ ДОГОВОРА</w:t>
      </w:r>
      <w:r w:rsidRPr="00A95016">
        <w:rPr>
          <w:color w:val="000000"/>
          <w:sz w:val="18"/>
          <w:szCs w:val="18"/>
        </w:rPr>
        <w:t xml:space="preserve"> </w:t>
      </w:r>
    </w:p>
    <w:p w:rsidR="0090761A" w:rsidRDefault="0090761A" w:rsidP="0090761A">
      <w:pPr>
        <w:ind w:firstLine="426"/>
        <w:jc w:val="both"/>
        <w:rPr>
          <w:color w:val="000000"/>
          <w:sz w:val="18"/>
          <w:szCs w:val="18"/>
        </w:rPr>
      </w:pPr>
      <w:r w:rsidRPr="00A95016">
        <w:rPr>
          <w:color w:val="000000"/>
          <w:sz w:val="18"/>
          <w:szCs w:val="18"/>
        </w:rPr>
        <w:t>1.1</w:t>
      </w:r>
      <w:r w:rsidRPr="00605D65">
        <w:rPr>
          <w:sz w:val="18"/>
          <w:szCs w:val="18"/>
        </w:rPr>
        <w:t>.</w:t>
      </w:r>
      <w:r w:rsidRPr="00A95016">
        <w:rPr>
          <w:b/>
          <w:i/>
          <w:color w:val="000000"/>
          <w:sz w:val="18"/>
          <w:szCs w:val="18"/>
        </w:rPr>
        <w:t xml:space="preserve"> </w:t>
      </w:r>
      <w:r w:rsidRPr="00A95016">
        <w:rPr>
          <w:color w:val="000000"/>
          <w:sz w:val="18"/>
          <w:szCs w:val="18"/>
        </w:rPr>
        <w:t>Исполнитель обязуется предоставить</w:t>
      </w:r>
      <w:r w:rsidRPr="00A95016">
        <w:rPr>
          <w:b/>
          <w:i/>
          <w:color w:val="000000"/>
          <w:sz w:val="18"/>
          <w:szCs w:val="18"/>
        </w:rPr>
        <w:t xml:space="preserve"> </w:t>
      </w:r>
      <w:r w:rsidRPr="00A95016">
        <w:rPr>
          <w:color w:val="000000"/>
          <w:sz w:val="18"/>
          <w:szCs w:val="18"/>
        </w:rPr>
        <w:t>образовательную услугу</w:t>
      </w:r>
      <w:r>
        <w:rPr>
          <w:color w:val="000000"/>
          <w:sz w:val="18"/>
          <w:szCs w:val="18"/>
        </w:rPr>
        <w:t xml:space="preserve"> </w:t>
      </w:r>
      <w:proofErr w:type="gramStart"/>
      <w:r>
        <w:rPr>
          <w:color w:val="000000"/>
          <w:sz w:val="18"/>
          <w:szCs w:val="18"/>
        </w:rPr>
        <w:t>Обучающемуся</w:t>
      </w:r>
      <w:proofErr w:type="gramEnd"/>
      <w:r w:rsidRPr="00A95016">
        <w:rPr>
          <w:color w:val="000000"/>
          <w:sz w:val="18"/>
          <w:szCs w:val="18"/>
        </w:rPr>
        <w:t>,</w:t>
      </w:r>
      <w:r>
        <w:rPr>
          <w:color w:val="000000"/>
          <w:sz w:val="18"/>
          <w:szCs w:val="18"/>
        </w:rPr>
        <w:t xml:space="preserve"> зачисленному на </w:t>
      </w:r>
      <w:r w:rsidRPr="00274DD5">
        <w:rPr>
          <w:color w:val="000000"/>
          <w:sz w:val="18"/>
          <w:szCs w:val="18"/>
          <w:u w:val="single"/>
        </w:rPr>
        <w:t>1</w:t>
      </w:r>
      <w:r w:rsidRPr="00274DD5">
        <w:rPr>
          <w:color w:val="000000"/>
          <w:sz w:val="18"/>
          <w:szCs w:val="18"/>
        </w:rPr>
        <w:t xml:space="preserve"> </w:t>
      </w:r>
      <w:r>
        <w:rPr>
          <w:color w:val="000000"/>
          <w:sz w:val="18"/>
          <w:szCs w:val="18"/>
        </w:rPr>
        <w:t xml:space="preserve">курс, а </w:t>
      </w:r>
      <w:r w:rsidRPr="00A95016">
        <w:rPr>
          <w:color w:val="000000"/>
          <w:sz w:val="18"/>
          <w:szCs w:val="18"/>
        </w:rPr>
        <w:t>Заказчик обязуется оплатить обучение по образовательной программе</w:t>
      </w:r>
      <w:r>
        <w:rPr>
          <w:color w:val="000000"/>
          <w:sz w:val="18"/>
          <w:szCs w:val="18"/>
        </w:rPr>
        <w:t xml:space="preserve"> </w:t>
      </w:r>
      <w:r w:rsidR="001A1447">
        <w:rPr>
          <w:color w:val="000000"/>
          <w:sz w:val="18"/>
          <w:szCs w:val="18"/>
        </w:rPr>
        <w:t xml:space="preserve">среднего профессионального образования – программе </w:t>
      </w:r>
      <w:r w:rsidR="00605D65">
        <w:rPr>
          <w:color w:val="000000"/>
          <w:sz w:val="18"/>
          <w:szCs w:val="18"/>
          <w:u w:val="single"/>
        </w:rPr>
        <w:t>подготовки специалистов</w:t>
      </w:r>
      <w:r w:rsidRPr="00274DD5">
        <w:rPr>
          <w:color w:val="000000"/>
          <w:sz w:val="18"/>
          <w:szCs w:val="18"/>
          <w:u w:val="single"/>
        </w:rPr>
        <w:t xml:space="preserve"> среднего звена</w:t>
      </w:r>
    </w:p>
    <w:p w:rsidR="0090761A" w:rsidRPr="00146AD6" w:rsidRDefault="0090761A" w:rsidP="0090761A">
      <w:pPr>
        <w:ind w:firstLine="426"/>
        <w:rPr>
          <w:i/>
          <w:color w:val="000000"/>
          <w:sz w:val="16"/>
          <w:szCs w:val="16"/>
        </w:rPr>
      </w:pPr>
      <w:r>
        <w:rPr>
          <w:i/>
          <w:color w:val="000000"/>
          <w:sz w:val="16"/>
          <w:szCs w:val="16"/>
        </w:rPr>
        <w:t xml:space="preserve">                    </w:t>
      </w:r>
      <w:proofErr w:type="gramStart"/>
      <w:r w:rsidRPr="00146AD6">
        <w:rPr>
          <w:i/>
          <w:color w:val="000000"/>
          <w:sz w:val="16"/>
          <w:szCs w:val="16"/>
        </w:rPr>
        <w:t xml:space="preserve">(вид образования, уровень образования, профессия, специальность, направление подготовки (для профессионального образования) </w:t>
      </w:r>
      <w:proofErr w:type="gramEnd"/>
    </w:p>
    <w:p w:rsidR="0090761A" w:rsidRPr="00EF5A32" w:rsidRDefault="00544A87" w:rsidP="0090761A">
      <w:pPr>
        <w:ind w:firstLine="426"/>
        <w:jc w:val="both"/>
        <w:rPr>
          <w:color w:val="000000"/>
          <w:sz w:val="18"/>
          <w:szCs w:val="18"/>
          <w:u w:val="single"/>
        </w:rPr>
      </w:pPr>
      <w:r>
        <w:rPr>
          <w:color w:val="000000"/>
          <w:sz w:val="18"/>
          <w:szCs w:val="18"/>
        </w:rPr>
        <w:t>________</w:t>
      </w:r>
      <w:r w:rsidR="0090761A">
        <w:rPr>
          <w:color w:val="000000"/>
          <w:sz w:val="18"/>
          <w:szCs w:val="18"/>
        </w:rPr>
        <w:t xml:space="preserve">        </w:t>
      </w:r>
      <w:r w:rsidR="005E6D23">
        <w:rPr>
          <w:color w:val="000000"/>
          <w:sz w:val="18"/>
          <w:szCs w:val="18"/>
        </w:rPr>
        <w:t xml:space="preserve">                 ________</w:t>
      </w:r>
      <w:r>
        <w:rPr>
          <w:color w:val="000000"/>
          <w:sz w:val="18"/>
          <w:szCs w:val="18"/>
        </w:rPr>
        <w:t>________________________________________________________________________________</w:t>
      </w:r>
    </w:p>
    <w:p w:rsidR="0090761A" w:rsidRPr="00163DBA" w:rsidRDefault="0090761A" w:rsidP="0090761A">
      <w:pPr>
        <w:jc w:val="both"/>
        <w:rPr>
          <w:i/>
          <w:color w:val="000000"/>
          <w:sz w:val="16"/>
          <w:szCs w:val="16"/>
        </w:rPr>
      </w:pPr>
      <w:r w:rsidRPr="00163DBA">
        <w:rPr>
          <w:i/>
          <w:color w:val="000000"/>
          <w:sz w:val="16"/>
          <w:szCs w:val="16"/>
        </w:rPr>
        <w:t xml:space="preserve">(форма обучения) </w:t>
      </w:r>
      <w:r w:rsidR="00544A87">
        <w:rPr>
          <w:i/>
          <w:color w:val="000000"/>
          <w:sz w:val="16"/>
          <w:szCs w:val="16"/>
        </w:rPr>
        <w:t xml:space="preserve">                                                  </w:t>
      </w:r>
      <w:r w:rsidRPr="00163DBA">
        <w:rPr>
          <w:i/>
          <w:color w:val="000000"/>
          <w:sz w:val="16"/>
          <w:szCs w:val="16"/>
        </w:rPr>
        <w:t xml:space="preserve">(код, наименование </w:t>
      </w:r>
      <w:r w:rsidRPr="00163DBA">
        <w:rPr>
          <w:i/>
          <w:sz w:val="16"/>
          <w:szCs w:val="16"/>
        </w:rPr>
        <w:t>профессии,</w:t>
      </w:r>
      <w:r w:rsidRPr="00163DBA">
        <w:rPr>
          <w:i/>
          <w:color w:val="000000"/>
          <w:sz w:val="16"/>
          <w:szCs w:val="16"/>
        </w:rPr>
        <w:t xml:space="preserve"> специальности, структурное подразделение)</w:t>
      </w:r>
    </w:p>
    <w:p w:rsidR="0090761A" w:rsidRPr="00A95016" w:rsidRDefault="0090761A" w:rsidP="0090761A">
      <w:pPr>
        <w:ind w:firstLine="426"/>
        <w:jc w:val="both"/>
        <w:rPr>
          <w:color w:val="000000"/>
          <w:sz w:val="18"/>
          <w:szCs w:val="18"/>
        </w:rPr>
      </w:pPr>
      <w:r w:rsidRPr="00A95016">
        <w:rPr>
          <w:color w:val="000000"/>
          <w:sz w:val="18"/>
          <w:szCs w:val="18"/>
        </w:rPr>
        <w:t xml:space="preserve">в пределах федерального государственного образовательного стандарта </w:t>
      </w:r>
      <w:r>
        <w:rPr>
          <w:color w:val="000000"/>
          <w:sz w:val="18"/>
          <w:szCs w:val="18"/>
        </w:rPr>
        <w:t>среднего профессионального образования</w:t>
      </w:r>
      <w:r w:rsidR="00B44837">
        <w:rPr>
          <w:color w:val="000000"/>
          <w:sz w:val="18"/>
          <w:szCs w:val="18"/>
        </w:rPr>
        <w:t xml:space="preserve"> </w:t>
      </w:r>
      <w:r w:rsidRPr="00A95016">
        <w:rPr>
          <w:color w:val="000000"/>
          <w:sz w:val="18"/>
          <w:szCs w:val="18"/>
        </w:rPr>
        <w:t>в соответствии с учебными планами, в том числе индивидуальными, и образовательными программами Исполнителя.</w:t>
      </w:r>
    </w:p>
    <w:p w:rsidR="0090761A" w:rsidRPr="00544A87" w:rsidRDefault="0090761A" w:rsidP="0090761A">
      <w:pPr>
        <w:ind w:firstLine="426"/>
        <w:jc w:val="both"/>
        <w:rPr>
          <w:color w:val="000000"/>
          <w:sz w:val="18"/>
          <w:szCs w:val="18"/>
        </w:rPr>
      </w:pPr>
      <w:r w:rsidRPr="00544A87">
        <w:rPr>
          <w:color w:val="000000"/>
          <w:sz w:val="18"/>
          <w:szCs w:val="18"/>
        </w:rPr>
        <w:t xml:space="preserve">1.2. Срок освоения образовательной программы (продолжительность обучения) на момент подписания Договора составляет </w:t>
      </w:r>
    </w:p>
    <w:p w:rsidR="0090761A" w:rsidRPr="00605D65" w:rsidRDefault="00544A87" w:rsidP="0090761A">
      <w:pPr>
        <w:ind w:firstLine="426"/>
        <w:jc w:val="both"/>
        <w:rPr>
          <w:color w:val="000000"/>
          <w:sz w:val="18"/>
          <w:szCs w:val="18"/>
        </w:rPr>
      </w:pPr>
      <w:r w:rsidRPr="00605D65">
        <w:rPr>
          <w:color w:val="000000"/>
          <w:sz w:val="18"/>
          <w:szCs w:val="18"/>
        </w:rPr>
        <w:t>___________</w:t>
      </w:r>
    </w:p>
    <w:p w:rsidR="0090761A" w:rsidRDefault="0090761A" w:rsidP="0090761A">
      <w:pPr>
        <w:jc w:val="both"/>
        <w:rPr>
          <w:i/>
          <w:sz w:val="16"/>
          <w:szCs w:val="16"/>
        </w:rPr>
      </w:pPr>
      <w:r w:rsidRPr="00146AD6">
        <w:rPr>
          <w:i/>
          <w:sz w:val="16"/>
          <w:szCs w:val="16"/>
        </w:rPr>
        <w:t>(количество месяцев, лет)</w:t>
      </w:r>
      <w:r w:rsidR="001A1447">
        <w:rPr>
          <w:i/>
          <w:sz w:val="16"/>
          <w:szCs w:val="16"/>
        </w:rPr>
        <w:t>.</w:t>
      </w:r>
    </w:p>
    <w:p w:rsidR="0090761A" w:rsidRPr="00A95016" w:rsidRDefault="0090761A" w:rsidP="0090761A">
      <w:pPr>
        <w:ind w:firstLine="426"/>
        <w:jc w:val="both"/>
        <w:rPr>
          <w:color w:val="000000"/>
          <w:sz w:val="18"/>
          <w:szCs w:val="18"/>
        </w:rPr>
      </w:pPr>
      <w:r w:rsidRPr="00A95016">
        <w:rPr>
          <w:color w:val="000000"/>
          <w:sz w:val="18"/>
          <w:szCs w:val="18"/>
        </w:rPr>
        <w:t xml:space="preserve">1.3. </w:t>
      </w:r>
      <w:proofErr w:type="gramStart"/>
      <w:r w:rsidRPr="00A95016">
        <w:rPr>
          <w:color w:val="000000"/>
          <w:sz w:val="18"/>
          <w:szCs w:val="18"/>
        </w:rPr>
        <w:t>Оказание платных образовательных услуг по осно</w:t>
      </w:r>
      <w:r>
        <w:rPr>
          <w:color w:val="000000"/>
          <w:sz w:val="18"/>
          <w:szCs w:val="18"/>
        </w:rPr>
        <w:t>вной образовательной программе среднег</w:t>
      </w:r>
      <w:r w:rsidRPr="00A95016">
        <w:rPr>
          <w:color w:val="000000"/>
          <w:sz w:val="18"/>
          <w:szCs w:val="18"/>
        </w:rPr>
        <w:t xml:space="preserve">о </w:t>
      </w:r>
      <w:r>
        <w:rPr>
          <w:color w:val="000000"/>
          <w:sz w:val="18"/>
          <w:szCs w:val="18"/>
        </w:rPr>
        <w:t xml:space="preserve">профессионального </w:t>
      </w:r>
      <w:r w:rsidRPr="00A95016">
        <w:rPr>
          <w:color w:val="000000"/>
          <w:sz w:val="18"/>
          <w:szCs w:val="18"/>
        </w:rPr>
        <w:t>образования осуществляется в группе обучаемых, формируемой Исполнителем.</w:t>
      </w:r>
      <w:proofErr w:type="gramEnd"/>
    </w:p>
    <w:p w:rsidR="0090761A" w:rsidRPr="00A95016" w:rsidRDefault="0090761A" w:rsidP="0090761A">
      <w:pPr>
        <w:ind w:firstLine="426"/>
        <w:jc w:val="both"/>
        <w:rPr>
          <w:color w:val="000000"/>
          <w:sz w:val="18"/>
          <w:szCs w:val="18"/>
        </w:rPr>
      </w:pPr>
      <w:r w:rsidRPr="00A95016">
        <w:rPr>
          <w:color w:val="000000"/>
          <w:sz w:val="18"/>
          <w:szCs w:val="18"/>
        </w:rPr>
        <w:t xml:space="preserve">1.4. После освоения </w:t>
      </w:r>
      <w:proofErr w:type="gramStart"/>
      <w:r w:rsidRPr="00A95016">
        <w:rPr>
          <w:color w:val="000000"/>
          <w:sz w:val="18"/>
          <w:szCs w:val="18"/>
        </w:rPr>
        <w:t>Обучающимся</w:t>
      </w:r>
      <w:proofErr w:type="gramEnd"/>
      <w:r w:rsidRPr="00A95016">
        <w:rPr>
          <w:color w:val="000000"/>
          <w:sz w:val="18"/>
          <w:szCs w:val="18"/>
        </w:rPr>
        <w:t xml:space="preserve"> образовательной программы и успешного прохождения государственной итоговой аттестации ему выдается </w:t>
      </w:r>
      <w:r w:rsidRPr="00605D65">
        <w:rPr>
          <w:color w:val="000000"/>
          <w:sz w:val="18"/>
          <w:szCs w:val="18"/>
          <w:u w:val="single"/>
        </w:rPr>
        <w:t>диплом государственного образц</w:t>
      </w:r>
      <w:r w:rsidR="00605D65" w:rsidRPr="00605D65">
        <w:rPr>
          <w:color w:val="000000"/>
          <w:sz w:val="18"/>
          <w:szCs w:val="18"/>
          <w:u w:val="single"/>
        </w:rPr>
        <w:t>а</w:t>
      </w:r>
      <w:r w:rsidR="00B44837" w:rsidRPr="00605D65">
        <w:rPr>
          <w:color w:val="000000"/>
          <w:sz w:val="18"/>
          <w:szCs w:val="18"/>
        </w:rPr>
        <w:t>_________</w:t>
      </w:r>
      <w:r w:rsidRPr="00605D65">
        <w:rPr>
          <w:color w:val="000000"/>
          <w:sz w:val="18"/>
          <w:szCs w:val="18"/>
          <w:u w:val="single"/>
        </w:rPr>
        <w:t xml:space="preserve">    </w:t>
      </w:r>
    </w:p>
    <w:p w:rsidR="0090761A" w:rsidRPr="00146AD6" w:rsidRDefault="0090761A" w:rsidP="0090761A">
      <w:pPr>
        <w:rPr>
          <w:i/>
          <w:color w:val="000000"/>
          <w:sz w:val="16"/>
          <w:szCs w:val="16"/>
        </w:rPr>
      </w:pPr>
      <w:r>
        <w:rPr>
          <w:i/>
          <w:color w:val="000000"/>
          <w:sz w:val="16"/>
          <w:szCs w:val="16"/>
        </w:rPr>
        <w:t xml:space="preserve">                                               </w:t>
      </w:r>
      <w:r w:rsidRPr="00146AD6">
        <w:rPr>
          <w:i/>
          <w:color w:val="000000"/>
          <w:sz w:val="16"/>
          <w:szCs w:val="16"/>
        </w:rPr>
        <w:t>(документ  об образовании и (или) о квалификации)</w:t>
      </w:r>
    </w:p>
    <w:p w:rsidR="0090761A" w:rsidRPr="009D63EB" w:rsidRDefault="0090761A" w:rsidP="0090761A">
      <w:pPr>
        <w:ind w:firstLine="426"/>
        <w:jc w:val="both"/>
        <w:rPr>
          <w:sz w:val="18"/>
          <w:szCs w:val="18"/>
        </w:rPr>
      </w:pPr>
      <w:r w:rsidRPr="009D63EB">
        <w:rPr>
          <w:sz w:val="18"/>
          <w:szCs w:val="18"/>
        </w:rPr>
        <w:t>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и/(или) отчисленному, выдается справка о</w:t>
      </w:r>
      <w:r w:rsidR="001A1447">
        <w:rPr>
          <w:sz w:val="18"/>
          <w:szCs w:val="18"/>
        </w:rPr>
        <w:t>б</w:t>
      </w:r>
      <w:r w:rsidRPr="009D63EB">
        <w:rPr>
          <w:sz w:val="18"/>
          <w:szCs w:val="18"/>
        </w:rPr>
        <w:t xml:space="preserve"> обуче</w:t>
      </w:r>
      <w:r w:rsidR="001A1447">
        <w:rPr>
          <w:sz w:val="18"/>
          <w:szCs w:val="18"/>
        </w:rPr>
        <w:t>нии</w:t>
      </w:r>
      <w:r w:rsidRPr="009D63EB">
        <w:rPr>
          <w:sz w:val="18"/>
          <w:szCs w:val="18"/>
        </w:rPr>
        <w:t xml:space="preserve"> установленного образца.</w:t>
      </w:r>
    </w:p>
    <w:p w:rsidR="0090761A" w:rsidRDefault="0090761A" w:rsidP="0090761A">
      <w:pPr>
        <w:ind w:firstLine="426"/>
        <w:jc w:val="both"/>
        <w:rPr>
          <w:color w:val="000000"/>
          <w:sz w:val="18"/>
          <w:szCs w:val="18"/>
        </w:rPr>
      </w:pPr>
      <w:r w:rsidRPr="00A95016">
        <w:rPr>
          <w:color w:val="000000"/>
          <w:sz w:val="18"/>
          <w:szCs w:val="18"/>
        </w:rPr>
        <w:t xml:space="preserve">1.5. Оказание дополнительных платных образовательных услуг, в том числе не входящих в основную образовательную программу </w:t>
      </w:r>
      <w:r>
        <w:rPr>
          <w:color w:val="000000"/>
          <w:sz w:val="18"/>
          <w:szCs w:val="18"/>
        </w:rPr>
        <w:t>среднего профессионального</w:t>
      </w:r>
      <w:r w:rsidRPr="00A95016">
        <w:rPr>
          <w:color w:val="000000"/>
          <w:sz w:val="18"/>
          <w:szCs w:val="18"/>
        </w:rPr>
        <w:t xml:space="preserve"> образования, осуществляется на основании дополнительных соглашений.</w:t>
      </w:r>
    </w:p>
    <w:p w:rsidR="0090761A" w:rsidRDefault="0090761A" w:rsidP="0090761A">
      <w:pPr>
        <w:ind w:firstLine="426"/>
        <w:jc w:val="both"/>
        <w:rPr>
          <w:b/>
          <w:color w:val="000000"/>
          <w:sz w:val="18"/>
          <w:szCs w:val="18"/>
        </w:rPr>
      </w:pPr>
    </w:p>
    <w:p w:rsidR="0026780F" w:rsidRPr="0026780F" w:rsidRDefault="0026780F" w:rsidP="0026780F">
      <w:pPr>
        <w:ind w:firstLine="426"/>
        <w:jc w:val="center"/>
        <w:rPr>
          <w:b/>
          <w:color w:val="000000"/>
          <w:sz w:val="18"/>
          <w:szCs w:val="18"/>
        </w:rPr>
      </w:pPr>
      <w:r w:rsidRPr="0026780F">
        <w:rPr>
          <w:b/>
          <w:color w:val="000000"/>
          <w:sz w:val="18"/>
          <w:szCs w:val="18"/>
        </w:rPr>
        <w:t>2. ПРАВА  И  ОБЯЗАННОСТИ  ИСПОЛНИТЕЛЯ</w:t>
      </w:r>
    </w:p>
    <w:p w:rsidR="0026780F" w:rsidRPr="00F85EFA" w:rsidRDefault="0026780F" w:rsidP="00202F02">
      <w:pPr>
        <w:ind w:firstLine="426"/>
        <w:jc w:val="both"/>
        <w:rPr>
          <w:b/>
          <w:i/>
          <w:color w:val="000000"/>
          <w:sz w:val="18"/>
          <w:szCs w:val="18"/>
        </w:rPr>
      </w:pPr>
      <w:r w:rsidRPr="00F85EFA">
        <w:rPr>
          <w:b/>
          <w:i/>
          <w:color w:val="000000"/>
          <w:sz w:val="18"/>
          <w:szCs w:val="18"/>
        </w:rPr>
        <w:t>2.1. Исполнитель  обязан:</w:t>
      </w:r>
    </w:p>
    <w:p w:rsidR="0026780F" w:rsidRPr="00202F02" w:rsidRDefault="0026780F" w:rsidP="00202F02">
      <w:pPr>
        <w:ind w:firstLine="426"/>
        <w:jc w:val="both"/>
        <w:rPr>
          <w:color w:val="000000"/>
          <w:sz w:val="18"/>
          <w:szCs w:val="18"/>
        </w:rPr>
      </w:pPr>
      <w:r w:rsidRPr="00202F02">
        <w:rPr>
          <w:color w:val="000000"/>
          <w:sz w:val="18"/>
          <w:szCs w:val="18"/>
        </w:rPr>
        <w:t xml:space="preserve">2.1.1. Зачислить, </w:t>
      </w:r>
      <w:bookmarkStart w:id="10" w:name="восстановить"/>
      <w:r w:rsidRPr="00202F02">
        <w:rPr>
          <w:color w:val="000000"/>
          <w:sz w:val="18"/>
          <w:szCs w:val="18"/>
        </w:rPr>
        <w:t>восстановить</w:t>
      </w:r>
      <w:bookmarkEnd w:id="10"/>
      <w:r w:rsidRPr="00202F02">
        <w:rPr>
          <w:color w:val="000000"/>
          <w:sz w:val="18"/>
          <w:szCs w:val="18"/>
        </w:rPr>
        <w:t xml:space="preserve">, </w:t>
      </w:r>
      <w:bookmarkStart w:id="11" w:name="перевести"/>
      <w:r w:rsidRPr="00202F02">
        <w:rPr>
          <w:color w:val="000000"/>
          <w:sz w:val="18"/>
          <w:szCs w:val="18"/>
        </w:rPr>
        <w:t>перевести</w:t>
      </w:r>
      <w:bookmarkEnd w:id="11"/>
      <w:r w:rsidRPr="00202F02">
        <w:rPr>
          <w:color w:val="000000"/>
          <w:sz w:val="18"/>
          <w:szCs w:val="18"/>
        </w:rPr>
        <w:t xml:space="preserve"> (</w:t>
      </w:r>
      <w:proofErr w:type="gramStart"/>
      <w:r w:rsidRPr="00202F02">
        <w:rPr>
          <w:color w:val="000000"/>
          <w:sz w:val="18"/>
          <w:szCs w:val="18"/>
        </w:rPr>
        <w:t>нужное</w:t>
      </w:r>
      <w:proofErr w:type="gramEnd"/>
      <w:r w:rsidRPr="00202F02">
        <w:rPr>
          <w:color w:val="000000"/>
          <w:sz w:val="18"/>
          <w:szCs w:val="18"/>
        </w:rPr>
        <w:t xml:space="preserve"> подчеркнуть) гражданина,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восстановления, перевода  в качестве Обучающегося.</w:t>
      </w:r>
    </w:p>
    <w:p w:rsidR="0026780F" w:rsidRPr="00202F02" w:rsidRDefault="0026780F" w:rsidP="00202F02">
      <w:pPr>
        <w:ind w:firstLine="426"/>
        <w:jc w:val="both"/>
        <w:rPr>
          <w:color w:val="000000"/>
          <w:sz w:val="18"/>
          <w:szCs w:val="18"/>
        </w:rPr>
      </w:pPr>
      <w:r w:rsidRPr="00202F02">
        <w:rPr>
          <w:color w:val="000000"/>
          <w:sz w:val="18"/>
          <w:szCs w:val="18"/>
        </w:rPr>
        <w:t xml:space="preserve">2.1.2. Приказ о зачислении, </w:t>
      </w:r>
      <w:bookmarkStart w:id="12" w:name="восстановление"/>
      <w:r w:rsidRPr="00202F02">
        <w:rPr>
          <w:color w:val="000000"/>
          <w:sz w:val="18"/>
          <w:szCs w:val="18"/>
        </w:rPr>
        <w:t>восстановлении</w:t>
      </w:r>
      <w:bookmarkEnd w:id="12"/>
      <w:r w:rsidRPr="00202F02">
        <w:rPr>
          <w:color w:val="000000"/>
          <w:sz w:val="18"/>
          <w:szCs w:val="18"/>
        </w:rPr>
        <w:t xml:space="preserve">, </w:t>
      </w:r>
      <w:bookmarkStart w:id="13" w:name="перевод"/>
      <w:r w:rsidRPr="00202F02">
        <w:rPr>
          <w:color w:val="000000"/>
          <w:sz w:val="18"/>
          <w:szCs w:val="18"/>
        </w:rPr>
        <w:t xml:space="preserve">переводе </w:t>
      </w:r>
      <w:bookmarkEnd w:id="13"/>
      <w:r w:rsidRPr="00202F02">
        <w:rPr>
          <w:color w:val="000000"/>
          <w:sz w:val="18"/>
          <w:szCs w:val="18"/>
        </w:rPr>
        <w:t>(</w:t>
      </w:r>
      <w:proofErr w:type="gramStart"/>
      <w:r w:rsidRPr="00202F02">
        <w:rPr>
          <w:color w:val="000000"/>
          <w:sz w:val="18"/>
          <w:szCs w:val="18"/>
        </w:rPr>
        <w:t>нужное</w:t>
      </w:r>
      <w:proofErr w:type="gramEnd"/>
      <w:r w:rsidRPr="00202F02">
        <w:rPr>
          <w:color w:val="000000"/>
          <w:sz w:val="18"/>
          <w:szCs w:val="18"/>
        </w:rPr>
        <w:t xml:space="preserve"> подчеркнуть) гражданина </w:t>
      </w:r>
      <w:bookmarkStart w:id="14" w:name="FIO_R"/>
      <w:r w:rsidRPr="00202F02">
        <w:rPr>
          <w:color w:val="000000"/>
          <w:sz w:val="18"/>
          <w:szCs w:val="18"/>
        </w:rPr>
        <w:t>____________________________________</w:t>
      </w:r>
      <w:bookmarkEnd w:id="14"/>
      <w:r w:rsidRPr="00202F02">
        <w:rPr>
          <w:color w:val="000000"/>
          <w:sz w:val="18"/>
          <w:szCs w:val="18"/>
        </w:rPr>
        <w:t xml:space="preserve"> на </w:t>
      </w:r>
      <w:bookmarkStart w:id="15" w:name="kurs"/>
      <w:r w:rsidRPr="00202F02">
        <w:rPr>
          <w:color w:val="000000"/>
          <w:sz w:val="18"/>
          <w:szCs w:val="18"/>
        </w:rPr>
        <w:t xml:space="preserve">___курс </w:t>
      </w:r>
      <w:bookmarkEnd w:id="15"/>
      <w:r w:rsidRPr="00202F02">
        <w:rPr>
          <w:color w:val="000000"/>
          <w:sz w:val="18"/>
          <w:szCs w:val="18"/>
        </w:rPr>
        <w:t xml:space="preserve">издается при поступлении на расчетный счет Исполнителя денежных средств </w:t>
      </w:r>
      <w:proofErr w:type="spellStart"/>
      <w:r w:rsidRPr="00202F02">
        <w:rPr>
          <w:color w:val="000000"/>
          <w:sz w:val="18"/>
          <w:szCs w:val="18"/>
        </w:rPr>
        <w:lastRenderedPageBreak/>
        <w:t>за</w:t>
      </w:r>
      <w:bookmarkStart w:id="16" w:name="sem1"/>
      <w:r w:rsidRPr="00202F02">
        <w:rPr>
          <w:color w:val="000000"/>
          <w:sz w:val="18"/>
          <w:szCs w:val="18"/>
        </w:rPr>
        <w:t>___</w:t>
      </w:r>
      <w:bookmarkEnd w:id="16"/>
      <w:r w:rsidRPr="00202F02">
        <w:rPr>
          <w:color w:val="000000"/>
          <w:sz w:val="18"/>
          <w:szCs w:val="18"/>
        </w:rPr>
        <w:t>семестр</w:t>
      </w:r>
      <w:bookmarkStart w:id="17" w:name="god"/>
      <w:proofErr w:type="spellEnd"/>
      <w:r w:rsidR="00202F02">
        <w:rPr>
          <w:color w:val="000000"/>
          <w:sz w:val="18"/>
          <w:szCs w:val="18"/>
        </w:rPr>
        <w:t xml:space="preserve"> </w:t>
      </w:r>
      <w:r w:rsidRPr="00202F02">
        <w:rPr>
          <w:color w:val="000000"/>
          <w:sz w:val="18"/>
          <w:szCs w:val="18"/>
        </w:rPr>
        <w:t>20__/20__</w:t>
      </w:r>
      <w:bookmarkEnd w:id="17"/>
      <w:r w:rsidR="00202F02">
        <w:rPr>
          <w:color w:val="000000"/>
          <w:sz w:val="18"/>
          <w:szCs w:val="18"/>
        </w:rPr>
        <w:t xml:space="preserve"> </w:t>
      </w:r>
      <w:r w:rsidRPr="00202F02">
        <w:rPr>
          <w:color w:val="000000"/>
          <w:sz w:val="18"/>
          <w:szCs w:val="18"/>
        </w:rPr>
        <w:t xml:space="preserve">учебного года в размере </w:t>
      </w:r>
      <w:bookmarkStart w:id="18" w:name="cost"/>
      <w:r w:rsidRPr="00202F02">
        <w:rPr>
          <w:color w:val="000000"/>
          <w:sz w:val="18"/>
          <w:szCs w:val="18"/>
        </w:rPr>
        <w:t>_______________</w:t>
      </w:r>
      <w:bookmarkEnd w:id="18"/>
      <w:r w:rsidRPr="00202F02">
        <w:rPr>
          <w:color w:val="000000"/>
          <w:sz w:val="18"/>
          <w:szCs w:val="18"/>
        </w:rPr>
        <w:t>руб</w:t>
      </w:r>
      <w:r w:rsidR="00202F02">
        <w:rPr>
          <w:color w:val="000000"/>
          <w:sz w:val="18"/>
          <w:szCs w:val="18"/>
        </w:rPr>
        <w:t>.</w:t>
      </w:r>
      <w:r w:rsidR="00605D65">
        <w:rPr>
          <w:color w:val="000000"/>
          <w:sz w:val="18"/>
          <w:szCs w:val="18"/>
        </w:rPr>
        <w:t xml:space="preserve">  </w:t>
      </w:r>
      <w:r w:rsidRPr="00202F02">
        <w:rPr>
          <w:color w:val="000000"/>
          <w:sz w:val="18"/>
          <w:szCs w:val="18"/>
        </w:rPr>
        <w:t xml:space="preserve">( </w:t>
      </w:r>
      <w:bookmarkStart w:id="19" w:name="cost_str"/>
      <w:r w:rsidRPr="00202F02">
        <w:rPr>
          <w:color w:val="000000"/>
          <w:sz w:val="18"/>
          <w:szCs w:val="18"/>
        </w:rPr>
        <w:t xml:space="preserve">________________________________________________________________________________________ </w:t>
      </w:r>
      <w:bookmarkEnd w:id="19"/>
      <w:r w:rsidRPr="00202F02">
        <w:rPr>
          <w:color w:val="000000"/>
          <w:sz w:val="18"/>
          <w:szCs w:val="18"/>
        </w:rPr>
        <w:t>)</w:t>
      </w:r>
    </w:p>
    <w:p w:rsidR="0026780F" w:rsidRPr="00202F02" w:rsidRDefault="0026780F" w:rsidP="00202F02">
      <w:pPr>
        <w:ind w:firstLine="426"/>
        <w:jc w:val="both"/>
        <w:rPr>
          <w:color w:val="000000"/>
          <w:sz w:val="18"/>
          <w:szCs w:val="18"/>
        </w:rPr>
      </w:pPr>
      <w:r w:rsidRPr="00202F02">
        <w:rPr>
          <w:color w:val="000000"/>
          <w:sz w:val="18"/>
          <w:szCs w:val="18"/>
        </w:rPr>
        <w:t xml:space="preserve">                                                                                         (сумма прописью)</w:t>
      </w:r>
    </w:p>
    <w:p w:rsidR="0026780F" w:rsidRPr="00202F02" w:rsidRDefault="0026780F" w:rsidP="00202F02">
      <w:pPr>
        <w:ind w:firstLine="426"/>
        <w:jc w:val="both"/>
        <w:rPr>
          <w:color w:val="000000"/>
          <w:sz w:val="18"/>
          <w:szCs w:val="18"/>
        </w:rPr>
      </w:pPr>
      <w:r w:rsidRPr="00202F02">
        <w:rPr>
          <w:color w:val="000000"/>
          <w:sz w:val="18"/>
          <w:szCs w:val="18"/>
        </w:rPr>
        <w:t xml:space="preserve">2.1.3. Довести до Заказчика информацию, содержащую сведения о предоставлении платных образовательных услуг в объеме, которые предусмотрены Законом Российской Федерации от 07.02.1992г № 2300-1 «О защите прав потребителей» и Федеральным законом от 29.12.2012г. № 273-ФЗ «Об образовании в Российской Федерации». </w:t>
      </w:r>
    </w:p>
    <w:p w:rsidR="0026780F" w:rsidRPr="00202F02" w:rsidRDefault="0026780F" w:rsidP="00202F02">
      <w:pPr>
        <w:ind w:firstLine="426"/>
        <w:jc w:val="both"/>
        <w:rPr>
          <w:color w:val="000000"/>
          <w:sz w:val="18"/>
          <w:szCs w:val="18"/>
        </w:rPr>
      </w:pPr>
      <w:r w:rsidRPr="00202F02">
        <w:rPr>
          <w:color w:val="000000"/>
          <w:sz w:val="18"/>
          <w:szCs w:val="18"/>
        </w:rPr>
        <w:t>2.1.4.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26780F" w:rsidRPr="00202F02" w:rsidRDefault="0026780F" w:rsidP="00202F02">
      <w:pPr>
        <w:ind w:firstLine="426"/>
        <w:jc w:val="both"/>
        <w:rPr>
          <w:color w:val="000000"/>
          <w:sz w:val="18"/>
          <w:szCs w:val="18"/>
        </w:rPr>
      </w:pPr>
      <w:r w:rsidRPr="00202F02">
        <w:rPr>
          <w:color w:val="000000"/>
          <w:sz w:val="18"/>
          <w:szCs w:val="18"/>
        </w:rPr>
        <w:t xml:space="preserve">2.1.5. Обеспечить </w:t>
      </w:r>
      <w:proofErr w:type="gramStart"/>
      <w:r w:rsidRPr="00202F02">
        <w:rPr>
          <w:color w:val="000000"/>
          <w:sz w:val="18"/>
          <w:szCs w:val="18"/>
        </w:rPr>
        <w:t>Обучающемуся</w:t>
      </w:r>
      <w:proofErr w:type="gramEnd"/>
      <w:r w:rsidRPr="00202F02">
        <w:rPr>
          <w:color w:val="000000"/>
          <w:sz w:val="18"/>
          <w:szCs w:val="18"/>
        </w:rPr>
        <w:t xml:space="preserve"> предусмотренные выбранной образовательной программой условия ее освоения.</w:t>
      </w:r>
    </w:p>
    <w:p w:rsidR="0026780F" w:rsidRPr="00202F02" w:rsidRDefault="0026780F" w:rsidP="00202F02">
      <w:pPr>
        <w:ind w:firstLine="426"/>
        <w:jc w:val="both"/>
        <w:rPr>
          <w:color w:val="000000"/>
          <w:sz w:val="18"/>
          <w:szCs w:val="18"/>
        </w:rPr>
      </w:pPr>
      <w:r w:rsidRPr="00202F02">
        <w:rPr>
          <w:color w:val="000000"/>
          <w:sz w:val="18"/>
          <w:szCs w:val="18"/>
        </w:rPr>
        <w:t>2.1.6. Принимать от Заказчика плату за образовательные услуги по Договору.</w:t>
      </w:r>
    </w:p>
    <w:p w:rsidR="0026780F" w:rsidRPr="00202F02" w:rsidRDefault="0026780F" w:rsidP="00202F02">
      <w:pPr>
        <w:ind w:firstLine="426"/>
        <w:jc w:val="both"/>
        <w:rPr>
          <w:color w:val="000000"/>
          <w:sz w:val="18"/>
          <w:szCs w:val="18"/>
        </w:rPr>
      </w:pPr>
      <w:r w:rsidRPr="00202F02">
        <w:rPr>
          <w:color w:val="000000"/>
          <w:sz w:val="18"/>
          <w:szCs w:val="18"/>
        </w:rPr>
        <w:t xml:space="preserve">2.1.7. </w:t>
      </w:r>
      <w:proofErr w:type="gramStart"/>
      <w:r w:rsidRPr="00202F02">
        <w:rPr>
          <w:color w:val="000000"/>
          <w:sz w:val="18"/>
          <w:szCs w:val="18"/>
        </w:rPr>
        <w:t>Обеспечить Обучающемуся при оказании услуг по Договору уважение человеческого достоинства, защиту от всех форм физического и психического насилия, оскорбления личности, охрану жизни и здоровья.</w:t>
      </w:r>
      <w:r w:rsidRPr="00202F02">
        <w:rPr>
          <w:i/>
          <w:color w:val="000000"/>
          <w:sz w:val="18"/>
          <w:szCs w:val="18"/>
        </w:rPr>
        <w:t xml:space="preserve"> </w:t>
      </w:r>
      <w:proofErr w:type="gramEnd"/>
    </w:p>
    <w:p w:rsidR="0026780F" w:rsidRPr="0026780F" w:rsidRDefault="0026780F" w:rsidP="00202F02">
      <w:pPr>
        <w:ind w:firstLine="426"/>
        <w:rPr>
          <w:b/>
          <w:i/>
          <w:color w:val="000000"/>
          <w:sz w:val="18"/>
          <w:szCs w:val="18"/>
        </w:rPr>
      </w:pPr>
      <w:r w:rsidRPr="0026780F">
        <w:rPr>
          <w:b/>
          <w:i/>
          <w:color w:val="000000"/>
          <w:sz w:val="18"/>
          <w:szCs w:val="18"/>
        </w:rPr>
        <w:t>2.2. Исполнитель имеет право:</w:t>
      </w:r>
    </w:p>
    <w:p w:rsidR="0026780F" w:rsidRPr="00202F02" w:rsidRDefault="0026780F" w:rsidP="00202F02">
      <w:pPr>
        <w:ind w:firstLine="426"/>
        <w:jc w:val="both"/>
        <w:rPr>
          <w:color w:val="000000"/>
          <w:sz w:val="18"/>
          <w:szCs w:val="18"/>
        </w:rPr>
      </w:pPr>
      <w:r w:rsidRPr="00202F02">
        <w:rPr>
          <w:color w:val="000000"/>
          <w:sz w:val="18"/>
          <w:szCs w:val="18"/>
        </w:rPr>
        <w:t xml:space="preserve">2.2.1. Единолично принимать решение о методах, способах, приемах, видах учебных занятий и так далее при оказании услуг по данному Договору, в том числе, устанавливать системы оценок, формы, порядок и периодичность промежуточной аттестации </w:t>
      </w:r>
      <w:proofErr w:type="gramStart"/>
      <w:r w:rsidRPr="00202F02">
        <w:rPr>
          <w:color w:val="000000"/>
          <w:sz w:val="18"/>
          <w:szCs w:val="18"/>
        </w:rPr>
        <w:t>Обучающегося</w:t>
      </w:r>
      <w:proofErr w:type="gramEnd"/>
      <w:r w:rsidRPr="00202F02">
        <w:rPr>
          <w:color w:val="000000"/>
          <w:sz w:val="18"/>
          <w:szCs w:val="18"/>
        </w:rPr>
        <w:t>.</w:t>
      </w:r>
    </w:p>
    <w:p w:rsidR="0026780F" w:rsidRPr="00202F02" w:rsidRDefault="0026780F" w:rsidP="00202F02">
      <w:pPr>
        <w:ind w:firstLine="426"/>
        <w:jc w:val="both"/>
        <w:rPr>
          <w:color w:val="000000"/>
          <w:sz w:val="18"/>
          <w:szCs w:val="18"/>
        </w:rPr>
      </w:pPr>
      <w:r w:rsidRPr="00202F02">
        <w:rPr>
          <w:color w:val="000000"/>
          <w:sz w:val="18"/>
          <w:szCs w:val="18"/>
        </w:rPr>
        <w:t>2.2.2. Своевременно получать оплату за предоставляемые образовательные услуги по настоящему Договору.</w:t>
      </w:r>
    </w:p>
    <w:p w:rsidR="0026780F" w:rsidRPr="00202F02" w:rsidRDefault="0026780F" w:rsidP="00202F02">
      <w:pPr>
        <w:ind w:firstLine="426"/>
        <w:jc w:val="both"/>
        <w:rPr>
          <w:color w:val="000000"/>
          <w:sz w:val="18"/>
          <w:szCs w:val="18"/>
        </w:rPr>
      </w:pPr>
      <w:r w:rsidRPr="00202F02">
        <w:rPr>
          <w:color w:val="000000"/>
          <w:sz w:val="18"/>
          <w:szCs w:val="18"/>
        </w:rPr>
        <w:t>2.2.3. Устанавливать и изменять в одностороннем порядке стоимость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6780F" w:rsidRPr="00202F02" w:rsidRDefault="0026780F" w:rsidP="00202F02">
      <w:pPr>
        <w:ind w:firstLine="426"/>
        <w:jc w:val="both"/>
        <w:rPr>
          <w:color w:val="000000"/>
          <w:sz w:val="18"/>
          <w:szCs w:val="18"/>
        </w:rPr>
      </w:pPr>
      <w:r w:rsidRPr="00202F02">
        <w:rPr>
          <w:color w:val="000000"/>
          <w:sz w:val="18"/>
          <w:szCs w:val="18"/>
        </w:rPr>
        <w:t>2.2.4. Производить не реже 1 (одного) раза в год сверку взаиморасчетов с Заказчиком по настоящему Договору.</w:t>
      </w:r>
    </w:p>
    <w:p w:rsidR="0026780F" w:rsidRPr="00202F02" w:rsidRDefault="0026780F" w:rsidP="00202F02">
      <w:pPr>
        <w:ind w:firstLine="426"/>
        <w:jc w:val="both"/>
        <w:rPr>
          <w:color w:val="000000"/>
          <w:sz w:val="18"/>
          <w:szCs w:val="18"/>
        </w:rPr>
      </w:pPr>
      <w:r w:rsidRPr="00202F02">
        <w:rPr>
          <w:color w:val="000000"/>
          <w:sz w:val="18"/>
          <w:szCs w:val="18"/>
        </w:rPr>
        <w:t xml:space="preserve">2.2.5. Применять к </w:t>
      </w:r>
      <w:proofErr w:type="gramStart"/>
      <w:r w:rsidRPr="00202F02">
        <w:rPr>
          <w:color w:val="000000"/>
          <w:sz w:val="18"/>
          <w:szCs w:val="18"/>
        </w:rPr>
        <w:t>Обучающемуся</w:t>
      </w:r>
      <w:proofErr w:type="gramEnd"/>
      <w:r w:rsidRPr="00202F02">
        <w:rPr>
          <w:color w:val="000000"/>
          <w:sz w:val="18"/>
          <w:szCs w:val="18"/>
        </w:rPr>
        <w:t xml:space="preserve"> меры поощрения и меры дисциплинарного взыскания в соответствии с законодательством Российской Федерации, учредительными документами и локальными нормативными актами Исполнителя, настоящим Договором.</w:t>
      </w:r>
    </w:p>
    <w:p w:rsidR="0026780F" w:rsidRPr="00202F02" w:rsidRDefault="0026780F" w:rsidP="00202F02">
      <w:pPr>
        <w:ind w:firstLine="426"/>
        <w:jc w:val="both"/>
        <w:rPr>
          <w:color w:val="000000"/>
          <w:sz w:val="18"/>
          <w:szCs w:val="18"/>
        </w:rPr>
      </w:pPr>
      <w:r w:rsidRPr="00202F02">
        <w:rPr>
          <w:color w:val="000000"/>
          <w:sz w:val="18"/>
          <w:szCs w:val="18"/>
        </w:rPr>
        <w:t xml:space="preserve">2.2.6. Расторгнуть Договор по своей инициативе в одностороннем порядке и отчислить </w:t>
      </w:r>
      <w:proofErr w:type="gramStart"/>
      <w:r w:rsidRPr="00202F02">
        <w:rPr>
          <w:color w:val="000000"/>
          <w:sz w:val="18"/>
          <w:szCs w:val="18"/>
        </w:rPr>
        <w:t>Обучающегося</w:t>
      </w:r>
      <w:proofErr w:type="gramEnd"/>
      <w:r w:rsidRPr="00202F02">
        <w:rPr>
          <w:color w:val="000000"/>
          <w:sz w:val="18"/>
          <w:szCs w:val="18"/>
        </w:rPr>
        <w:t xml:space="preserve"> в следующих случаях:</w:t>
      </w:r>
    </w:p>
    <w:p w:rsidR="0026780F" w:rsidRPr="00202F02" w:rsidRDefault="0026780F" w:rsidP="00202F02">
      <w:pPr>
        <w:ind w:firstLine="426"/>
        <w:jc w:val="both"/>
        <w:rPr>
          <w:color w:val="000000"/>
          <w:sz w:val="18"/>
          <w:szCs w:val="18"/>
        </w:rPr>
      </w:pPr>
      <w:proofErr w:type="gramStart"/>
      <w:r w:rsidRPr="00202F02">
        <w:rPr>
          <w:color w:val="000000"/>
          <w:sz w:val="18"/>
          <w:szCs w:val="18"/>
        </w:rPr>
        <w:t>- применения к Обучающемуся, достигшему возраста пятнадцати лет, отчисления как меры дисциплинарного взыскания, в случае невыполнения Обучающимся по основной или дополнительной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Исполнителя, повлекшего по вине Обучающегося его незаконное зачисление в образовательную организацию Исполнителя;</w:t>
      </w:r>
      <w:proofErr w:type="gramEnd"/>
    </w:p>
    <w:p w:rsidR="0026780F" w:rsidRPr="00202F02" w:rsidRDefault="0026780F" w:rsidP="00202F02">
      <w:pPr>
        <w:ind w:firstLine="426"/>
        <w:jc w:val="both"/>
        <w:rPr>
          <w:color w:val="000000"/>
          <w:sz w:val="18"/>
          <w:szCs w:val="18"/>
        </w:rPr>
      </w:pPr>
      <w:r w:rsidRPr="00202F02">
        <w:rPr>
          <w:color w:val="000000"/>
          <w:sz w:val="18"/>
          <w:szCs w:val="18"/>
        </w:rPr>
        <w:t>- нарушение оплаты стоимости платных образовательных услуг по Договору;</w:t>
      </w:r>
    </w:p>
    <w:p w:rsidR="0026780F" w:rsidRPr="00202F02" w:rsidRDefault="0026780F" w:rsidP="00202F02">
      <w:pPr>
        <w:ind w:firstLine="426"/>
        <w:jc w:val="both"/>
        <w:rPr>
          <w:color w:val="000000"/>
          <w:sz w:val="18"/>
          <w:szCs w:val="18"/>
        </w:rPr>
      </w:pPr>
      <w:r w:rsidRPr="00202F02">
        <w:rPr>
          <w:color w:val="000000"/>
          <w:sz w:val="18"/>
          <w:szCs w:val="18"/>
        </w:rPr>
        <w:t xml:space="preserve">- </w:t>
      </w:r>
      <w:proofErr w:type="spellStart"/>
      <w:r w:rsidRPr="00202F02">
        <w:rPr>
          <w:color w:val="000000"/>
          <w:sz w:val="18"/>
          <w:szCs w:val="18"/>
        </w:rPr>
        <w:t>непрохождения</w:t>
      </w:r>
      <w:proofErr w:type="spellEnd"/>
      <w:r w:rsidRPr="00202F02">
        <w:rPr>
          <w:color w:val="000000"/>
          <w:sz w:val="18"/>
          <w:szCs w:val="18"/>
        </w:rPr>
        <w:t xml:space="preserve"> итоговой аттестации или получения на итоговой аттестации неудовлетворительных результатов;</w:t>
      </w:r>
    </w:p>
    <w:p w:rsidR="0026780F" w:rsidRPr="00202F02" w:rsidRDefault="0026780F" w:rsidP="00202F02">
      <w:pPr>
        <w:ind w:firstLine="426"/>
        <w:jc w:val="both"/>
        <w:rPr>
          <w:color w:val="000000"/>
          <w:sz w:val="18"/>
          <w:szCs w:val="18"/>
        </w:rPr>
      </w:pPr>
      <w:r w:rsidRPr="00202F02">
        <w:rPr>
          <w:color w:val="000000"/>
          <w:sz w:val="18"/>
          <w:szCs w:val="18"/>
        </w:rPr>
        <w:t xml:space="preserve"> - невыполнения обязанности по добросовестному освоению образовательной программы и выполнению учебного плана (в </w:t>
      </w:r>
      <w:proofErr w:type="gramStart"/>
      <w:r w:rsidRPr="00202F02">
        <w:rPr>
          <w:color w:val="000000"/>
          <w:sz w:val="18"/>
          <w:szCs w:val="18"/>
        </w:rPr>
        <w:t>случае</w:t>
      </w:r>
      <w:proofErr w:type="gramEnd"/>
      <w:r w:rsidRPr="00202F02">
        <w:rPr>
          <w:color w:val="000000"/>
          <w:sz w:val="18"/>
          <w:szCs w:val="18"/>
        </w:rPr>
        <w:t xml:space="preserve"> когда Обучающийся по основной или дополнительной образовательной программе не ликвидировал в установленные сроки академические задолженности);</w:t>
      </w:r>
    </w:p>
    <w:p w:rsidR="0026780F" w:rsidRPr="00202F02" w:rsidRDefault="0026780F" w:rsidP="00202F02">
      <w:pPr>
        <w:ind w:firstLine="426"/>
        <w:jc w:val="both"/>
        <w:rPr>
          <w:color w:val="000000"/>
          <w:sz w:val="18"/>
          <w:szCs w:val="18"/>
        </w:rPr>
      </w:pPr>
      <w:r w:rsidRPr="00202F02">
        <w:rPr>
          <w:color w:val="000000"/>
          <w:sz w:val="18"/>
          <w:szCs w:val="18"/>
        </w:rPr>
        <w:t>- недобросовестного освоения образовательной программы, невыполнения учебного плана, индивидуального учебного плана, в том числе непосещения предусмотренного учебным планом или индивидуальным учебным планом учебного занятия, неосуществления самостоятельной подготовки к занятиям, невыполнения задания без уважительной причины;</w:t>
      </w:r>
    </w:p>
    <w:p w:rsidR="0026780F" w:rsidRPr="00202F02" w:rsidRDefault="0026780F" w:rsidP="00202F02">
      <w:pPr>
        <w:ind w:firstLine="426"/>
        <w:jc w:val="both"/>
        <w:rPr>
          <w:color w:val="000000"/>
          <w:sz w:val="18"/>
          <w:szCs w:val="18"/>
        </w:rPr>
      </w:pPr>
      <w:r w:rsidRPr="00202F02">
        <w:rPr>
          <w:color w:val="000000"/>
          <w:sz w:val="18"/>
          <w:szCs w:val="18"/>
        </w:rPr>
        <w:t>- 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26780F" w:rsidRPr="0026780F" w:rsidRDefault="0026780F" w:rsidP="0026780F">
      <w:pPr>
        <w:ind w:firstLine="426"/>
        <w:jc w:val="center"/>
        <w:rPr>
          <w:b/>
          <w:color w:val="000000"/>
          <w:sz w:val="18"/>
          <w:szCs w:val="18"/>
        </w:rPr>
      </w:pPr>
      <w:r w:rsidRPr="0026780F">
        <w:rPr>
          <w:b/>
          <w:color w:val="000000"/>
          <w:sz w:val="18"/>
          <w:szCs w:val="18"/>
        </w:rPr>
        <w:t>3. ПРАВА И ОБЯЗАННОСТИ ОБУЧАЮЩЕГОСЯ</w:t>
      </w:r>
    </w:p>
    <w:p w:rsidR="0026780F" w:rsidRPr="0026780F" w:rsidRDefault="0026780F" w:rsidP="00202F02">
      <w:pPr>
        <w:ind w:firstLine="426"/>
        <w:rPr>
          <w:b/>
          <w:color w:val="000000"/>
          <w:sz w:val="18"/>
          <w:szCs w:val="18"/>
        </w:rPr>
      </w:pPr>
      <w:r w:rsidRPr="0026780F">
        <w:rPr>
          <w:b/>
          <w:i/>
          <w:color w:val="000000"/>
          <w:sz w:val="18"/>
          <w:szCs w:val="18"/>
        </w:rPr>
        <w:t>3.1. Обучающийся обязан:</w:t>
      </w:r>
    </w:p>
    <w:p w:rsidR="0026780F" w:rsidRPr="00202F02" w:rsidRDefault="0026780F" w:rsidP="00202F02">
      <w:pPr>
        <w:ind w:firstLine="426"/>
        <w:jc w:val="both"/>
        <w:rPr>
          <w:color w:val="000000"/>
          <w:sz w:val="18"/>
          <w:szCs w:val="18"/>
        </w:rPr>
      </w:pPr>
      <w:r w:rsidRPr="00202F02">
        <w:rPr>
          <w:color w:val="000000"/>
          <w:sz w:val="18"/>
          <w:szCs w:val="18"/>
        </w:rPr>
        <w:t>3.1.1. В установленное Исполнителем время посещать все лекции, занятия, зачеты, экзамены и иные формы контроля знаний, выполнять своевременно, в полном объеме и надлежащим образом задания в рамках предмета данного Договора.</w:t>
      </w:r>
    </w:p>
    <w:p w:rsidR="0026780F" w:rsidRPr="00202F02" w:rsidRDefault="0026780F" w:rsidP="00202F02">
      <w:pPr>
        <w:ind w:firstLine="426"/>
        <w:jc w:val="both"/>
        <w:rPr>
          <w:color w:val="000000"/>
          <w:sz w:val="18"/>
          <w:szCs w:val="18"/>
        </w:rPr>
      </w:pPr>
      <w:r w:rsidRPr="00202F02">
        <w:rPr>
          <w:color w:val="000000"/>
          <w:sz w:val="18"/>
          <w:szCs w:val="18"/>
        </w:rPr>
        <w:t>3.1.2. Соблюдать Устав, правила внутреннего распорядка Исполнителя и иные локальные акты Исполнителя,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26780F" w:rsidRPr="00202F02" w:rsidRDefault="0026780F" w:rsidP="00202F02">
      <w:pPr>
        <w:ind w:firstLine="426"/>
        <w:jc w:val="both"/>
        <w:rPr>
          <w:color w:val="000000"/>
          <w:sz w:val="18"/>
          <w:szCs w:val="18"/>
        </w:rPr>
      </w:pPr>
      <w:r w:rsidRPr="00202F02">
        <w:rPr>
          <w:color w:val="000000"/>
          <w:sz w:val="18"/>
          <w:szCs w:val="18"/>
        </w:rPr>
        <w:t>3.1.3. Бережно относиться к имуществу Исполнителя, в том числе не допускать его уничтожение или повреждение.</w:t>
      </w:r>
    </w:p>
    <w:p w:rsidR="0026780F" w:rsidRPr="0026780F" w:rsidRDefault="0026780F" w:rsidP="0026780F">
      <w:pPr>
        <w:ind w:firstLine="426"/>
        <w:rPr>
          <w:b/>
          <w:i/>
          <w:color w:val="000000"/>
          <w:sz w:val="18"/>
          <w:szCs w:val="18"/>
        </w:rPr>
      </w:pPr>
      <w:r w:rsidRPr="0026780F">
        <w:rPr>
          <w:b/>
          <w:i/>
          <w:color w:val="000000"/>
          <w:sz w:val="18"/>
          <w:szCs w:val="18"/>
        </w:rPr>
        <w:t xml:space="preserve">3.2. </w:t>
      </w:r>
      <w:proofErr w:type="gramStart"/>
      <w:r w:rsidRPr="0026780F">
        <w:rPr>
          <w:b/>
          <w:i/>
          <w:color w:val="000000"/>
          <w:sz w:val="18"/>
          <w:szCs w:val="18"/>
        </w:rPr>
        <w:t>Обучающийся</w:t>
      </w:r>
      <w:proofErr w:type="gramEnd"/>
      <w:r w:rsidRPr="0026780F">
        <w:rPr>
          <w:b/>
          <w:i/>
          <w:color w:val="000000"/>
          <w:sz w:val="18"/>
          <w:szCs w:val="18"/>
        </w:rPr>
        <w:t xml:space="preserve"> имеет право:</w:t>
      </w:r>
    </w:p>
    <w:p w:rsidR="0026780F" w:rsidRPr="0026780F" w:rsidRDefault="0026780F" w:rsidP="0026780F">
      <w:pPr>
        <w:ind w:firstLine="426"/>
        <w:jc w:val="both"/>
        <w:rPr>
          <w:color w:val="000000"/>
          <w:sz w:val="18"/>
          <w:szCs w:val="18"/>
        </w:rPr>
      </w:pPr>
      <w:r w:rsidRPr="0026780F">
        <w:rPr>
          <w:color w:val="000000"/>
          <w:sz w:val="18"/>
          <w:szCs w:val="18"/>
        </w:rPr>
        <w:t>3.2.1. Обучающемуся предоставляются академические права в соответствии с ч. 1 ст. 34 Федерального закона от 29.12.2012 г. № 273-ФЗ «Об образовании в Российской Федерации».</w:t>
      </w:r>
    </w:p>
    <w:p w:rsidR="0026780F" w:rsidRPr="0026780F" w:rsidRDefault="0026780F" w:rsidP="0026780F">
      <w:pPr>
        <w:ind w:firstLine="426"/>
        <w:jc w:val="both"/>
        <w:rPr>
          <w:color w:val="000000"/>
          <w:sz w:val="18"/>
          <w:szCs w:val="18"/>
        </w:rPr>
      </w:pPr>
      <w:r w:rsidRPr="0026780F">
        <w:rPr>
          <w:color w:val="000000"/>
          <w:sz w:val="18"/>
          <w:szCs w:val="18"/>
        </w:rPr>
        <w:t>3.2.2.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26780F" w:rsidRPr="0026780F" w:rsidRDefault="0026780F" w:rsidP="0026780F">
      <w:pPr>
        <w:ind w:firstLine="426"/>
        <w:jc w:val="both"/>
        <w:rPr>
          <w:color w:val="000000"/>
          <w:sz w:val="18"/>
          <w:szCs w:val="18"/>
        </w:rPr>
      </w:pPr>
      <w:r w:rsidRPr="0026780F">
        <w:rPr>
          <w:color w:val="000000"/>
          <w:sz w:val="18"/>
          <w:szCs w:val="18"/>
        </w:rPr>
        <w:t>3.2.3.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w:t>
      </w:r>
    </w:p>
    <w:p w:rsidR="0026780F" w:rsidRPr="0026780F" w:rsidRDefault="0026780F" w:rsidP="0026780F">
      <w:pPr>
        <w:ind w:firstLine="426"/>
        <w:jc w:val="both"/>
        <w:rPr>
          <w:color w:val="000000"/>
          <w:sz w:val="18"/>
          <w:szCs w:val="18"/>
        </w:rPr>
      </w:pPr>
      <w:r w:rsidRPr="0026780F">
        <w:rPr>
          <w:color w:val="000000"/>
          <w:sz w:val="18"/>
          <w:szCs w:val="18"/>
        </w:rPr>
        <w:t>3.2.4. Знакомиться с учебными планами и программами, правилами внутреннего распорядка Исполнителя, прейскурантами предоставляемых Исполнителем платных образовательных услуг.</w:t>
      </w:r>
    </w:p>
    <w:p w:rsidR="0026780F" w:rsidRPr="0026780F" w:rsidRDefault="0026780F" w:rsidP="0026780F">
      <w:pPr>
        <w:ind w:firstLine="426"/>
        <w:jc w:val="both"/>
        <w:rPr>
          <w:color w:val="000000"/>
          <w:sz w:val="18"/>
          <w:szCs w:val="18"/>
        </w:rPr>
      </w:pPr>
      <w:r w:rsidRPr="0026780F">
        <w:rPr>
          <w:color w:val="000000"/>
          <w:sz w:val="18"/>
          <w:szCs w:val="18"/>
        </w:rPr>
        <w:t>3.2.5. Участвовать в учебном процессе, являющимся предметом настоящего Договора.</w:t>
      </w:r>
    </w:p>
    <w:p w:rsidR="0026780F" w:rsidRPr="0026780F" w:rsidRDefault="0026780F" w:rsidP="0026780F">
      <w:pPr>
        <w:ind w:firstLine="426"/>
        <w:jc w:val="both"/>
        <w:rPr>
          <w:color w:val="000000"/>
          <w:sz w:val="18"/>
          <w:szCs w:val="18"/>
        </w:rPr>
      </w:pPr>
      <w:r w:rsidRPr="0026780F">
        <w:rPr>
          <w:color w:val="000000"/>
          <w:sz w:val="18"/>
          <w:szCs w:val="18"/>
        </w:rPr>
        <w:t>3.2.6. Получать полную и достоверную информацию об оценке своих знаний, умений и навыков, а также о критериях этой оценки.</w:t>
      </w:r>
    </w:p>
    <w:p w:rsidR="0026780F" w:rsidRPr="0026780F" w:rsidRDefault="0026780F" w:rsidP="0026780F">
      <w:pPr>
        <w:ind w:firstLine="426"/>
        <w:jc w:val="both"/>
        <w:rPr>
          <w:color w:val="000000"/>
          <w:sz w:val="18"/>
          <w:szCs w:val="18"/>
        </w:rPr>
      </w:pPr>
      <w:r w:rsidRPr="0026780F">
        <w:rPr>
          <w:color w:val="000000"/>
          <w:sz w:val="18"/>
          <w:szCs w:val="18"/>
        </w:rPr>
        <w:t>3.2.7. Принимать участие в социально-культурных, оздоровительных и т.п. мероприятиях, организованных Исполнителем.</w:t>
      </w:r>
    </w:p>
    <w:p w:rsidR="0026780F" w:rsidRPr="0026780F" w:rsidRDefault="0026780F" w:rsidP="0026780F">
      <w:pPr>
        <w:ind w:firstLine="426"/>
        <w:jc w:val="center"/>
        <w:rPr>
          <w:b/>
          <w:color w:val="000000"/>
          <w:sz w:val="18"/>
          <w:szCs w:val="18"/>
        </w:rPr>
      </w:pPr>
      <w:r w:rsidRPr="0026780F">
        <w:rPr>
          <w:b/>
          <w:color w:val="000000"/>
          <w:sz w:val="18"/>
          <w:szCs w:val="18"/>
        </w:rPr>
        <w:t>4. ПРАВА И ОБЯЗАННОСТИ ЗАКАЗЧИКА</w:t>
      </w:r>
    </w:p>
    <w:p w:rsidR="0026780F" w:rsidRPr="0026780F" w:rsidRDefault="0026780F" w:rsidP="0026780F">
      <w:pPr>
        <w:ind w:firstLine="426"/>
        <w:rPr>
          <w:b/>
          <w:i/>
          <w:color w:val="000000"/>
          <w:sz w:val="18"/>
          <w:szCs w:val="18"/>
        </w:rPr>
      </w:pPr>
      <w:r w:rsidRPr="0026780F">
        <w:rPr>
          <w:b/>
          <w:i/>
          <w:color w:val="000000"/>
          <w:sz w:val="18"/>
          <w:szCs w:val="18"/>
        </w:rPr>
        <w:t>4.1. Заказчик обязан:</w:t>
      </w:r>
    </w:p>
    <w:p w:rsidR="0026780F" w:rsidRPr="0026780F" w:rsidRDefault="0026780F" w:rsidP="0026780F">
      <w:pPr>
        <w:ind w:firstLine="426"/>
        <w:jc w:val="both"/>
        <w:rPr>
          <w:color w:val="000000"/>
          <w:sz w:val="18"/>
          <w:szCs w:val="18"/>
        </w:rPr>
      </w:pPr>
      <w:r w:rsidRPr="0026780F">
        <w:rPr>
          <w:color w:val="000000"/>
          <w:sz w:val="18"/>
          <w:szCs w:val="18"/>
        </w:rPr>
        <w:t>4.1.1. Надлежащим образом производить оплату платных образовательных услуг, указанных в разделе 1 настоящего Договора, на расчетный счет Исполнителя.</w:t>
      </w:r>
    </w:p>
    <w:p w:rsidR="0026780F" w:rsidRPr="0026780F" w:rsidRDefault="0026780F" w:rsidP="0026780F">
      <w:pPr>
        <w:ind w:firstLine="426"/>
        <w:jc w:val="both"/>
        <w:rPr>
          <w:color w:val="000000"/>
          <w:sz w:val="18"/>
          <w:szCs w:val="18"/>
        </w:rPr>
      </w:pPr>
      <w:r w:rsidRPr="0026780F">
        <w:rPr>
          <w:color w:val="000000"/>
          <w:sz w:val="18"/>
          <w:szCs w:val="18"/>
        </w:rPr>
        <w:t>4.1.2. При поступлении Обучающегося и в процессе его обучения своевременно представлять все необходимые документы.</w:t>
      </w:r>
    </w:p>
    <w:p w:rsidR="0026780F" w:rsidRPr="0026780F" w:rsidRDefault="0026780F" w:rsidP="0026780F">
      <w:pPr>
        <w:ind w:firstLine="426"/>
        <w:jc w:val="both"/>
        <w:rPr>
          <w:color w:val="000000"/>
          <w:sz w:val="18"/>
          <w:szCs w:val="18"/>
        </w:rPr>
      </w:pPr>
      <w:r w:rsidRPr="0026780F">
        <w:rPr>
          <w:color w:val="000000"/>
          <w:sz w:val="18"/>
          <w:szCs w:val="18"/>
        </w:rPr>
        <w:t>4.1.3. Извещать Исполнителя об уважительных причинах отсутствия Обучающегося на занятиях.</w:t>
      </w:r>
    </w:p>
    <w:p w:rsidR="0026780F" w:rsidRPr="0026780F" w:rsidRDefault="0026780F" w:rsidP="0026780F">
      <w:pPr>
        <w:ind w:firstLine="426"/>
        <w:jc w:val="both"/>
        <w:rPr>
          <w:color w:val="000000"/>
          <w:sz w:val="18"/>
          <w:szCs w:val="18"/>
        </w:rPr>
      </w:pPr>
      <w:r w:rsidRPr="0026780F">
        <w:rPr>
          <w:color w:val="000000"/>
          <w:sz w:val="18"/>
          <w:szCs w:val="18"/>
        </w:rPr>
        <w:t>4.1.4.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26780F" w:rsidRPr="0026780F" w:rsidRDefault="0026780F" w:rsidP="0026780F">
      <w:pPr>
        <w:ind w:firstLine="426"/>
        <w:jc w:val="both"/>
        <w:rPr>
          <w:color w:val="000000"/>
          <w:sz w:val="18"/>
          <w:szCs w:val="18"/>
        </w:rPr>
      </w:pPr>
      <w:r w:rsidRPr="0026780F">
        <w:rPr>
          <w:color w:val="000000"/>
          <w:sz w:val="18"/>
          <w:szCs w:val="18"/>
        </w:rPr>
        <w:lastRenderedPageBreak/>
        <w:t xml:space="preserve">4.1.5. </w:t>
      </w:r>
      <w:proofErr w:type="gramStart"/>
      <w:r w:rsidRPr="0026780F">
        <w:rPr>
          <w:color w:val="000000"/>
          <w:sz w:val="18"/>
          <w:szCs w:val="18"/>
        </w:rPr>
        <w:t>Возмещать ущерб, причиненный Обучающимся имуществу Исполнителя, в соответствии с законодательством Российской Федерации.</w:t>
      </w:r>
      <w:proofErr w:type="gramEnd"/>
    </w:p>
    <w:p w:rsidR="0026780F" w:rsidRPr="00202F02" w:rsidRDefault="0026780F" w:rsidP="00202F02">
      <w:pPr>
        <w:ind w:firstLine="426"/>
        <w:rPr>
          <w:color w:val="000000"/>
          <w:sz w:val="18"/>
          <w:szCs w:val="18"/>
        </w:rPr>
      </w:pPr>
      <w:r w:rsidRPr="00202F02">
        <w:rPr>
          <w:color w:val="000000"/>
          <w:sz w:val="18"/>
          <w:szCs w:val="18"/>
        </w:rPr>
        <w:t xml:space="preserve">4.1.6. Обеспечить посещение </w:t>
      </w:r>
      <w:proofErr w:type="gramStart"/>
      <w:r w:rsidRPr="00202F02">
        <w:rPr>
          <w:color w:val="000000"/>
          <w:sz w:val="18"/>
          <w:szCs w:val="18"/>
        </w:rPr>
        <w:t>Обучающимся</w:t>
      </w:r>
      <w:proofErr w:type="gramEnd"/>
      <w:r w:rsidRPr="00202F02">
        <w:rPr>
          <w:color w:val="000000"/>
          <w:sz w:val="18"/>
          <w:szCs w:val="18"/>
        </w:rPr>
        <w:t xml:space="preserve"> занятий согласно учебному плану.</w:t>
      </w:r>
      <w:r w:rsidRPr="00202F02">
        <w:rPr>
          <w:i/>
          <w:color w:val="000000"/>
          <w:sz w:val="18"/>
          <w:szCs w:val="18"/>
        </w:rPr>
        <w:t xml:space="preserve"> </w:t>
      </w:r>
    </w:p>
    <w:p w:rsidR="0026780F" w:rsidRPr="0026780F" w:rsidRDefault="0026780F" w:rsidP="0026780F">
      <w:pPr>
        <w:ind w:firstLine="426"/>
        <w:rPr>
          <w:b/>
          <w:i/>
          <w:color w:val="000000"/>
          <w:sz w:val="18"/>
          <w:szCs w:val="18"/>
        </w:rPr>
      </w:pPr>
      <w:r w:rsidRPr="0026780F">
        <w:rPr>
          <w:b/>
          <w:i/>
          <w:color w:val="000000"/>
          <w:sz w:val="18"/>
          <w:szCs w:val="18"/>
        </w:rPr>
        <w:t xml:space="preserve"> 4.2. Заказчик имеет право:</w:t>
      </w:r>
    </w:p>
    <w:p w:rsidR="0026780F" w:rsidRPr="0026780F" w:rsidRDefault="0026780F" w:rsidP="0026780F">
      <w:pPr>
        <w:ind w:firstLine="426"/>
        <w:jc w:val="both"/>
        <w:rPr>
          <w:color w:val="000000"/>
          <w:sz w:val="18"/>
          <w:szCs w:val="18"/>
        </w:rPr>
      </w:pPr>
      <w:r w:rsidRPr="0026780F">
        <w:rPr>
          <w:color w:val="000000"/>
          <w:sz w:val="18"/>
          <w:szCs w:val="18"/>
        </w:rPr>
        <w:t>4.2.1.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26780F" w:rsidRPr="0026780F" w:rsidRDefault="0026780F" w:rsidP="0026780F">
      <w:pPr>
        <w:ind w:firstLine="426"/>
        <w:jc w:val="both"/>
        <w:rPr>
          <w:color w:val="000000"/>
          <w:sz w:val="18"/>
          <w:szCs w:val="18"/>
        </w:rPr>
      </w:pPr>
      <w:r w:rsidRPr="0026780F">
        <w:rPr>
          <w:color w:val="000000"/>
          <w:sz w:val="18"/>
          <w:szCs w:val="18"/>
        </w:rPr>
        <w:t xml:space="preserve">4.2.2. Знакомиться с учебными планами и программами, правилами внутреннего распорядка Исполнителя, прейскурантами предоставляемых Исполнителем платных образовательных услуг. </w:t>
      </w:r>
    </w:p>
    <w:p w:rsidR="0026780F" w:rsidRPr="0026780F" w:rsidRDefault="0026780F" w:rsidP="0026780F">
      <w:pPr>
        <w:ind w:firstLine="426"/>
        <w:jc w:val="both"/>
        <w:rPr>
          <w:color w:val="000000"/>
          <w:sz w:val="18"/>
          <w:szCs w:val="18"/>
        </w:rPr>
      </w:pPr>
      <w:r w:rsidRPr="0026780F">
        <w:rPr>
          <w:color w:val="000000"/>
          <w:sz w:val="18"/>
          <w:szCs w:val="18"/>
        </w:rPr>
        <w:t>4.2.3. Производить сверку взаиморасчетов с Исполнителем и получать акт сверки взаиморасчетов на основании письменного запроса в бухгалтерию Исполнителя, но не чаще, чем 1 (один) раз в год.</w:t>
      </w:r>
    </w:p>
    <w:p w:rsidR="0026780F" w:rsidRPr="0026780F" w:rsidRDefault="0026780F" w:rsidP="0026780F">
      <w:pPr>
        <w:ind w:firstLine="426"/>
        <w:jc w:val="both"/>
        <w:rPr>
          <w:color w:val="000000"/>
          <w:sz w:val="18"/>
          <w:szCs w:val="18"/>
        </w:rPr>
      </w:pPr>
      <w:r w:rsidRPr="0026780F">
        <w:rPr>
          <w:color w:val="000000"/>
          <w:sz w:val="18"/>
          <w:szCs w:val="18"/>
        </w:rPr>
        <w:t>4.2.4. Получать информацию об успеваемости, поведении, отношении Обучающегося к учебе в целом и по отдельным предметам учебного плана.</w:t>
      </w:r>
    </w:p>
    <w:p w:rsidR="0026780F" w:rsidRPr="0026780F" w:rsidRDefault="0026780F" w:rsidP="0026780F">
      <w:pPr>
        <w:ind w:firstLine="426"/>
        <w:jc w:val="both"/>
        <w:rPr>
          <w:color w:val="000000"/>
          <w:sz w:val="18"/>
          <w:szCs w:val="18"/>
        </w:rPr>
      </w:pPr>
      <w:r w:rsidRPr="0026780F">
        <w:rPr>
          <w:color w:val="000000"/>
          <w:sz w:val="18"/>
          <w:szCs w:val="18"/>
        </w:rPr>
        <w:t xml:space="preserve">4.2.5. При обнаружении </w:t>
      </w:r>
      <w:hyperlink w:anchor="sub_123" w:history="1">
        <w:r w:rsidRPr="00202F02">
          <w:rPr>
            <w:rStyle w:val="af"/>
            <w:color w:val="auto"/>
            <w:sz w:val="18"/>
            <w:szCs w:val="18"/>
            <w:u w:val="none"/>
          </w:rPr>
          <w:t>недостатка платных образовательных услуг</w:t>
        </w:r>
      </w:hyperlink>
      <w:r w:rsidRPr="0026780F">
        <w:rPr>
          <w:color w:val="000000"/>
          <w:sz w:val="18"/>
          <w:szCs w:val="18"/>
        </w:rPr>
        <w:t>,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26780F" w:rsidRPr="0026780F" w:rsidRDefault="0026780F" w:rsidP="0026780F">
      <w:pPr>
        <w:ind w:firstLine="426"/>
        <w:jc w:val="both"/>
        <w:rPr>
          <w:color w:val="000000"/>
          <w:sz w:val="18"/>
          <w:szCs w:val="18"/>
        </w:rPr>
      </w:pPr>
      <w:r w:rsidRPr="0026780F">
        <w:rPr>
          <w:color w:val="000000"/>
          <w:sz w:val="18"/>
          <w:szCs w:val="18"/>
        </w:rPr>
        <w:t>а) безвозмездного оказания образовательных услуг;</w:t>
      </w:r>
    </w:p>
    <w:p w:rsidR="0026780F" w:rsidRPr="0026780F" w:rsidRDefault="0026780F" w:rsidP="0026780F">
      <w:pPr>
        <w:ind w:firstLine="426"/>
        <w:jc w:val="both"/>
        <w:rPr>
          <w:color w:val="000000"/>
          <w:sz w:val="18"/>
          <w:szCs w:val="18"/>
        </w:rPr>
      </w:pPr>
      <w:r w:rsidRPr="0026780F">
        <w:rPr>
          <w:color w:val="000000"/>
          <w:sz w:val="18"/>
          <w:szCs w:val="18"/>
        </w:rPr>
        <w:t>б) соразмерного уменьшения стоимости оказанных платных образовательных услуг;</w:t>
      </w:r>
    </w:p>
    <w:p w:rsidR="0026780F" w:rsidRPr="0026780F" w:rsidRDefault="0026780F" w:rsidP="0026780F">
      <w:pPr>
        <w:ind w:firstLine="426"/>
        <w:jc w:val="both"/>
        <w:rPr>
          <w:color w:val="000000"/>
          <w:sz w:val="18"/>
          <w:szCs w:val="18"/>
        </w:rPr>
      </w:pPr>
      <w:r w:rsidRPr="0026780F">
        <w:rPr>
          <w:color w:val="000000"/>
          <w:sz w:val="18"/>
          <w:szCs w:val="1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26780F" w:rsidRPr="0026780F" w:rsidRDefault="0026780F" w:rsidP="0026780F">
      <w:pPr>
        <w:ind w:firstLine="426"/>
        <w:jc w:val="both"/>
        <w:rPr>
          <w:color w:val="000000"/>
          <w:sz w:val="18"/>
          <w:szCs w:val="18"/>
        </w:rPr>
      </w:pPr>
      <w:r w:rsidRPr="0026780F">
        <w:rPr>
          <w:color w:val="000000"/>
          <w:sz w:val="18"/>
          <w:szCs w:val="18"/>
        </w:rPr>
        <w:t>4.2.6.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6780F" w:rsidRPr="0026780F" w:rsidRDefault="0026780F" w:rsidP="0026780F">
      <w:pPr>
        <w:ind w:firstLine="426"/>
        <w:jc w:val="both"/>
        <w:rPr>
          <w:color w:val="000000"/>
          <w:sz w:val="18"/>
          <w:szCs w:val="18"/>
        </w:rPr>
      </w:pPr>
      <w:r w:rsidRPr="0026780F">
        <w:rPr>
          <w:color w:val="000000"/>
          <w:sz w:val="18"/>
          <w:szCs w:val="18"/>
        </w:rPr>
        <w:t>4.2.7.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платных образовательных услуг) либо если во время оказания платных образовательных услуг стало очевидным, что они не будут оказаны в срок, Заказчик вправе по своему выбору:</w:t>
      </w:r>
    </w:p>
    <w:p w:rsidR="0026780F" w:rsidRPr="0026780F" w:rsidRDefault="0026780F" w:rsidP="0026780F">
      <w:pPr>
        <w:ind w:firstLine="426"/>
        <w:jc w:val="both"/>
        <w:rPr>
          <w:color w:val="000000"/>
          <w:sz w:val="18"/>
          <w:szCs w:val="18"/>
        </w:rPr>
      </w:pPr>
      <w:r w:rsidRPr="0026780F">
        <w:rPr>
          <w:color w:val="000000"/>
          <w:sz w:val="18"/>
          <w:szCs w:val="1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26780F" w:rsidRPr="0026780F" w:rsidRDefault="0026780F" w:rsidP="0026780F">
      <w:pPr>
        <w:ind w:firstLine="426"/>
        <w:jc w:val="both"/>
        <w:rPr>
          <w:color w:val="000000"/>
          <w:sz w:val="18"/>
          <w:szCs w:val="18"/>
        </w:rPr>
      </w:pPr>
      <w:r w:rsidRPr="0026780F">
        <w:rPr>
          <w:color w:val="000000"/>
          <w:sz w:val="18"/>
          <w:szCs w:val="18"/>
        </w:rPr>
        <w:t>б) поручить оказание платных образовательных услуг третьим лицам за разумную цену и потребовать от Исполнителя возмещения понесенных расходов;</w:t>
      </w:r>
    </w:p>
    <w:p w:rsidR="0026780F" w:rsidRPr="0026780F" w:rsidRDefault="0026780F" w:rsidP="0026780F">
      <w:pPr>
        <w:ind w:firstLine="426"/>
        <w:jc w:val="both"/>
        <w:rPr>
          <w:color w:val="000000"/>
          <w:sz w:val="18"/>
          <w:szCs w:val="18"/>
        </w:rPr>
      </w:pPr>
      <w:r w:rsidRPr="0026780F">
        <w:rPr>
          <w:color w:val="000000"/>
          <w:sz w:val="18"/>
          <w:szCs w:val="18"/>
        </w:rPr>
        <w:t>в) потребовать уменьшения стоимости платных образовательных услуг;</w:t>
      </w:r>
    </w:p>
    <w:p w:rsidR="0026780F" w:rsidRPr="0026780F" w:rsidRDefault="0026780F" w:rsidP="0026780F">
      <w:pPr>
        <w:ind w:firstLine="426"/>
        <w:jc w:val="both"/>
        <w:rPr>
          <w:color w:val="000000"/>
          <w:sz w:val="18"/>
          <w:szCs w:val="18"/>
        </w:rPr>
      </w:pPr>
      <w:r w:rsidRPr="0026780F">
        <w:rPr>
          <w:color w:val="000000"/>
          <w:sz w:val="18"/>
          <w:szCs w:val="18"/>
        </w:rPr>
        <w:t>г) расторгнуть Договор.</w:t>
      </w:r>
    </w:p>
    <w:p w:rsidR="0026780F" w:rsidRPr="0026780F" w:rsidRDefault="0026780F" w:rsidP="0026780F">
      <w:pPr>
        <w:ind w:firstLine="426"/>
        <w:jc w:val="both"/>
        <w:rPr>
          <w:color w:val="000000"/>
          <w:sz w:val="18"/>
          <w:szCs w:val="18"/>
        </w:rPr>
      </w:pPr>
      <w:r w:rsidRPr="0026780F">
        <w:rPr>
          <w:color w:val="000000"/>
          <w:sz w:val="18"/>
          <w:szCs w:val="18"/>
        </w:rPr>
        <w:t>4.2.8.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26780F" w:rsidRPr="0026780F" w:rsidRDefault="0026780F" w:rsidP="0026780F">
      <w:pPr>
        <w:ind w:firstLine="426"/>
        <w:jc w:val="center"/>
        <w:rPr>
          <w:b/>
          <w:color w:val="000000"/>
          <w:sz w:val="18"/>
          <w:szCs w:val="18"/>
        </w:rPr>
      </w:pPr>
    </w:p>
    <w:p w:rsidR="0026780F" w:rsidRPr="0026780F" w:rsidRDefault="0026780F" w:rsidP="0026780F">
      <w:pPr>
        <w:ind w:firstLine="426"/>
        <w:jc w:val="center"/>
        <w:rPr>
          <w:b/>
          <w:color w:val="000000"/>
          <w:sz w:val="18"/>
          <w:szCs w:val="18"/>
        </w:rPr>
      </w:pPr>
      <w:r w:rsidRPr="0026780F">
        <w:rPr>
          <w:b/>
          <w:color w:val="000000"/>
          <w:sz w:val="18"/>
          <w:szCs w:val="18"/>
        </w:rPr>
        <w:t>5.  СТОИМОСТЬ УСЛУГ, СРОКИ И ПОРЯДОК ВЗАИМОРАСЧЁТОВ СТОРОН</w:t>
      </w:r>
    </w:p>
    <w:p w:rsidR="0026780F" w:rsidRPr="0026780F" w:rsidRDefault="0026780F" w:rsidP="0026780F">
      <w:pPr>
        <w:ind w:firstLine="426"/>
        <w:jc w:val="both"/>
        <w:rPr>
          <w:color w:val="000000"/>
          <w:sz w:val="18"/>
          <w:szCs w:val="18"/>
        </w:rPr>
      </w:pPr>
      <w:r w:rsidRPr="0026780F">
        <w:rPr>
          <w:color w:val="000000"/>
          <w:sz w:val="18"/>
          <w:szCs w:val="18"/>
        </w:rPr>
        <w:t xml:space="preserve">5.1 Полная стоимость образовательных услуг по Договору за весь период обучения Обучающегося составляет </w:t>
      </w:r>
      <w:bookmarkStart w:id="20" w:name="cost_All"/>
      <w:r w:rsidRPr="0026780F">
        <w:rPr>
          <w:color w:val="000000"/>
          <w:sz w:val="18"/>
          <w:szCs w:val="18"/>
        </w:rPr>
        <w:t>________________</w:t>
      </w:r>
      <w:bookmarkEnd w:id="20"/>
      <w:r w:rsidRPr="0026780F">
        <w:rPr>
          <w:color w:val="000000"/>
          <w:sz w:val="18"/>
          <w:szCs w:val="18"/>
        </w:rPr>
        <w:t>____________________________________________________________________________</w:t>
      </w:r>
      <w:r>
        <w:rPr>
          <w:color w:val="000000"/>
          <w:sz w:val="18"/>
          <w:szCs w:val="18"/>
        </w:rPr>
        <w:t>___</w:t>
      </w:r>
      <w:r w:rsidRPr="0026780F">
        <w:rPr>
          <w:color w:val="000000"/>
          <w:sz w:val="18"/>
          <w:szCs w:val="18"/>
        </w:rPr>
        <w:t xml:space="preserve">руб___________коп. </w:t>
      </w:r>
    </w:p>
    <w:p w:rsidR="0026780F" w:rsidRPr="0026780F" w:rsidRDefault="0026780F" w:rsidP="0026780F">
      <w:pPr>
        <w:ind w:firstLine="426"/>
        <w:jc w:val="both"/>
        <w:rPr>
          <w:color w:val="000000"/>
          <w:sz w:val="18"/>
          <w:szCs w:val="18"/>
        </w:rPr>
      </w:pPr>
      <w:r w:rsidRPr="0026780F">
        <w:rPr>
          <w:color w:val="000000"/>
          <w:sz w:val="18"/>
          <w:szCs w:val="18"/>
        </w:rPr>
        <w:t>Допускается увеличение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6780F" w:rsidRPr="0026780F" w:rsidRDefault="0026780F" w:rsidP="0026780F">
      <w:pPr>
        <w:ind w:firstLine="426"/>
        <w:jc w:val="both"/>
        <w:rPr>
          <w:color w:val="000000"/>
          <w:sz w:val="18"/>
          <w:szCs w:val="18"/>
        </w:rPr>
      </w:pPr>
      <w:r w:rsidRPr="0026780F">
        <w:rPr>
          <w:color w:val="000000"/>
          <w:sz w:val="18"/>
          <w:szCs w:val="18"/>
        </w:rPr>
        <w:t>5.2. Исполнитель устанавливает Заказчику следующие сроки оплаты по настоящему Договору:</w:t>
      </w:r>
    </w:p>
    <w:p w:rsidR="0026780F" w:rsidRPr="0026780F" w:rsidRDefault="0026780F" w:rsidP="0026780F">
      <w:pPr>
        <w:ind w:firstLine="426"/>
        <w:jc w:val="both"/>
        <w:rPr>
          <w:color w:val="000000"/>
          <w:sz w:val="18"/>
          <w:szCs w:val="18"/>
        </w:rPr>
      </w:pPr>
      <w:r w:rsidRPr="0026780F">
        <w:rPr>
          <w:color w:val="000000"/>
          <w:sz w:val="18"/>
          <w:szCs w:val="18"/>
        </w:rPr>
        <w:t>- за первый семестр текущего учебного года (кроме первого курса) – не позднее 1 сентября текущего года;</w:t>
      </w:r>
    </w:p>
    <w:p w:rsidR="0026780F" w:rsidRPr="0026780F" w:rsidRDefault="0026780F" w:rsidP="0026780F">
      <w:pPr>
        <w:ind w:firstLine="426"/>
        <w:jc w:val="both"/>
        <w:rPr>
          <w:color w:val="000000"/>
          <w:sz w:val="18"/>
          <w:szCs w:val="18"/>
        </w:rPr>
      </w:pPr>
      <w:r w:rsidRPr="0026780F">
        <w:rPr>
          <w:color w:val="000000"/>
          <w:sz w:val="18"/>
          <w:szCs w:val="18"/>
        </w:rPr>
        <w:t>- за второй семестр текущего учеб</w:t>
      </w:r>
      <w:r w:rsidR="001A1447">
        <w:rPr>
          <w:color w:val="000000"/>
          <w:sz w:val="18"/>
          <w:szCs w:val="18"/>
        </w:rPr>
        <w:t>ного года – не позднее 20 декабря</w:t>
      </w:r>
      <w:r w:rsidRPr="0026780F">
        <w:rPr>
          <w:color w:val="000000"/>
          <w:sz w:val="18"/>
          <w:szCs w:val="18"/>
        </w:rPr>
        <w:t xml:space="preserve"> текущего года;</w:t>
      </w:r>
    </w:p>
    <w:p w:rsidR="0026780F" w:rsidRPr="0026780F" w:rsidRDefault="0026780F" w:rsidP="0026780F">
      <w:pPr>
        <w:ind w:firstLine="426"/>
        <w:jc w:val="both"/>
        <w:rPr>
          <w:color w:val="000000"/>
          <w:sz w:val="18"/>
          <w:szCs w:val="18"/>
        </w:rPr>
      </w:pPr>
      <w:r w:rsidRPr="0026780F">
        <w:rPr>
          <w:color w:val="000000"/>
          <w:sz w:val="18"/>
          <w:szCs w:val="18"/>
        </w:rPr>
        <w:t>- оплата за первый семестр текущего учебного года для первого курса обучения - не позднее даты выхода приказа о зачислении, указанной в Правилах приема в федеральное государственное бюджетное образовательное учреждение высшего образования «Саратовский государственный технический университет имени Гагарина Ю.А.»;</w:t>
      </w:r>
    </w:p>
    <w:p w:rsidR="0026780F" w:rsidRPr="0026780F" w:rsidRDefault="0026780F" w:rsidP="0026780F">
      <w:pPr>
        <w:ind w:firstLine="426"/>
        <w:jc w:val="both"/>
        <w:rPr>
          <w:color w:val="000000"/>
          <w:sz w:val="18"/>
          <w:szCs w:val="18"/>
        </w:rPr>
      </w:pPr>
      <w:r w:rsidRPr="0026780F">
        <w:rPr>
          <w:color w:val="000000"/>
          <w:sz w:val="18"/>
          <w:szCs w:val="18"/>
        </w:rPr>
        <w:t>- оплата стоимости образовательных услуг за текущий семестр при восстановлении, переводе Обучающегося, должна быть произведена не позднее 10 (десяти) календарных дней с момента заключения Договора.</w:t>
      </w:r>
    </w:p>
    <w:p w:rsidR="0026780F" w:rsidRPr="0026780F" w:rsidRDefault="0026780F" w:rsidP="0026780F">
      <w:pPr>
        <w:ind w:firstLine="426"/>
        <w:jc w:val="both"/>
        <w:rPr>
          <w:color w:val="000000"/>
          <w:sz w:val="18"/>
          <w:szCs w:val="18"/>
        </w:rPr>
      </w:pPr>
      <w:r w:rsidRPr="0026780F">
        <w:rPr>
          <w:color w:val="000000"/>
          <w:sz w:val="18"/>
          <w:szCs w:val="18"/>
        </w:rPr>
        <w:t>5.3. В случае</w:t>
      </w:r>
      <w:proofErr w:type="gramStart"/>
      <w:r w:rsidRPr="0026780F">
        <w:rPr>
          <w:color w:val="000000"/>
          <w:sz w:val="18"/>
          <w:szCs w:val="18"/>
        </w:rPr>
        <w:t>,</w:t>
      </w:r>
      <w:proofErr w:type="gramEnd"/>
      <w:r w:rsidRPr="0026780F">
        <w:rPr>
          <w:color w:val="000000"/>
          <w:sz w:val="18"/>
          <w:szCs w:val="18"/>
        </w:rPr>
        <w:t xml:space="preserve"> если Заказчик оплачивает обучение Обучающегося за каждый семестр отдельно в сроки, установленные п.5.2. настоящего Договора, стоимость каждого семестра в этом случае оплачивается на основании прейскуранта платных образовательных услуг. Прейскурант платных образовательных услуг меняется не чаще 1 (одного) раза в год. Заказчик вправе в любое время ознакомиться с действующими прейскурантами Исполнителя.</w:t>
      </w:r>
    </w:p>
    <w:p w:rsidR="0026780F" w:rsidRPr="0026780F" w:rsidRDefault="0026780F" w:rsidP="0026780F">
      <w:pPr>
        <w:ind w:firstLine="426"/>
        <w:jc w:val="both"/>
        <w:rPr>
          <w:color w:val="000000"/>
          <w:sz w:val="18"/>
          <w:szCs w:val="18"/>
        </w:rPr>
      </w:pPr>
      <w:r w:rsidRPr="0026780F">
        <w:rPr>
          <w:color w:val="000000"/>
          <w:sz w:val="18"/>
          <w:szCs w:val="18"/>
        </w:rPr>
        <w:t>5.</w:t>
      </w:r>
      <w:r w:rsidR="00202F02">
        <w:rPr>
          <w:color w:val="000000"/>
          <w:sz w:val="18"/>
          <w:szCs w:val="18"/>
        </w:rPr>
        <w:t>4</w:t>
      </w:r>
      <w:r w:rsidRPr="0026780F">
        <w:rPr>
          <w:color w:val="000000"/>
          <w:sz w:val="18"/>
          <w:szCs w:val="18"/>
        </w:rPr>
        <w:t xml:space="preserve">. При досрочном расторжении настоящего Договора по уважительной причине или по инициативе Обучающегося </w:t>
      </w:r>
      <w:proofErr w:type="gramStart"/>
      <w:r w:rsidRPr="0026780F">
        <w:rPr>
          <w:color w:val="000000"/>
          <w:sz w:val="18"/>
          <w:szCs w:val="18"/>
        </w:rPr>
        <w:t>Обучающийся</w:t>
      </w:r>
      <w:proofErr w:type="gramEnd"/>
      <w:r w:rsidRPr="0026780F">
        <w:rPr>
          <w:color w:val="000000"/>
          <w:sz w:val="18"/>
          <w:szCs w:val="18"/>
        </w:rPr>
        <w:t xml:space="preserve"> отчисляется из образовательной организации Исполнителя. Сумма оплаты за каждый полный оставшийся семестр обучения возвращается Исполнителем Заказчику на основании дополнительного соглашения, которое подписывается всеми сторонами Договора и является неотъемлемой частью настоящего Договора.</w:t>
      </w:r>
    </w:p>
    <w:p w:rsidR="0026780F" w:rsidRPr="0026780F" w:rsidRDefault="0026780F" w:rsidP="0026780F">
      <w:pPr>
        <w:ind w:firstLine="426"/>
        <w:jc w:val="both"/>
        <w:rPr>
          <w:color w:val="000000"/>
          <w:sz w:val="18"/>
          <w:szCs w:val="18"/>
        </w:rPr>
      </w:pPr>
      <w:r w:rsidRPr="0026780F">
        <w:rPr>
          <w:color w:val="000000"/>
          <w:sz w:val="18"/>
          <w:szCs w:val="18"/>
        </w:rPr>
        <w:t>5.</w:t>
      </w:r>
      <w:r w:rsidR="00202F02">
        <w:rPr>
          <w:color w:val="000000"/>
          <w:sz w:val="18"/>
          <w:szCs w:val="18"/>
        </w:rPr>
        <w:t>5</w:t>
      </w:r>
      <w:r w:rsidRPr="0026780F">
        <w:rPr>
          <w:color w:val="000000"/>
          <w:sz w:val="18"/>
          <w:szCs w:val="18"/>
        </w:rPr>
        <w:t xml:space="preserve">. При досрочном расторжении настоящего Договора Заказчиком в одностороннем порядке </w:t>
      </w:r>
      <w:proofErr w:type="gramStart"/>
      <w:r w:rsidRPr="0026780F">
        <w:rPr>
          <w:color w:val="000000"/>
          <w:sz w:val="18"/>
          <w:szCs w:val="18"/>
        </w:rPr>
        <w:t>Обучающийся</w:t>
      </w:r>
      <w:proofErr w:type="gramEnd"/>
      <w:r w:rsidRPr="0026780F">
        <w:rPr>
          <w:color w:val="000000"/>
          <w:sz w:val="18"/>
          <w:szCs w:val="18"/>
        </w:rPr>
        <w:t xml:space="preserve"> отчисляется из образовательной организации Исполнителя. Денежные средства, перечисленные Заказчиком за платные образовательные услуги по настоящему Договору за период обучения, включая семестр, в котором Обучающийся был отчислен, возвращаются за вычетом суммы оказанных платных образовательных услуг. Оставшаяся сумма оплаты по Договору возвращается Исполнителем Заказчику на основании дополнительного соглашения, которое подписывается всеми сторонами Договора и является неотъемлемой частью настоящего Договора.</w:t>
      </w:r>
    </w:p>
    <w:p w:rsidR="0026780F" w:rsidRPr="0026780F" w:rsidRDefault="0026780F" w:rsidP="0026780F">
      <w:pPr>
        <w:ind w:firstLine="426"/>
        <w:jc w:val="both"/>
        <w:rPr>
          <w:color w:val="000000"/>
          <w:sz w:val="18"/>
          <w:szCs w:val="18"/>
        </w:rPr>
      </w:pPr>
      <w:r w:rsidRPr="0026780F">
        <w:rPr>
          <w:color w:val="000000"/>
          <w:sz w:val="18"/>
          <w:szCs w:val="18"/>
        </w:rPr>
        <w:t>5.</w:t>
      </w:r>
      <w:r w:rsidR="00202F02">
        <w:rPr>
          <w:color w:val="000000"/>
          <w:sz w:val="18"/>
          <w:szCs w:val="18"/>
        </w:rPr>
        <w:t>6</w:t>
      </w:r>
      <w:r w:rsidRPr="0026780F">
        <w:rPr>
          <w:color w:val="000000"/>
          <w:sz w:val="18"/>
          <w:szCs w:val="18"/>
        </w:rPr>
        <w:t>. В случае досрочного расторжения Договора Исполнителем по основаниям, предусмотренным пунктом 2.2.6. настоящего Договора, а также по обстоятельствам, не зависящим от Исполнителя (форс-мажор), Обучающийся отчисляется из образовательной организации Исполнителя. Денежные средства, перечисленные Заказчиком за платные образовательные услуги по настоящему Договору за период обучения, включая семестр, в котором Обучающийся был отчислен из образовательной организации Исполнителя, возвращаются в сумме за вычетом суммы оказанных платных образовательных услуг, согласно произведенным сверкам взаиморасчетов оказанных образовательных  услуг Исполнителем.</w:t>
      </w:r>
    </w:p>
    <w:p w:rsidR="0026780F" w:rsidRPr="0026780F" w:rsidRDefault="00202F02" w:rsidP="0026780F">
      <w:pPr>
        <w:ind w:firstLine="426"/>
        <w:jc w:val="both"/>
        <w:rPr>
          <w:color w:val="000000"/>
          <w:sz w:val="18"/>
          <w:szCs w:val="18"/>
        </w:rPr>
      </w:pPr>
      <w:r>
        <w:rPr>
          <w:color w:val="000000"/>
          <w:sz w:val="18"/>
          <w:szCs w:val="18"/>
        </w:rPr>
        <w:t>5.7</w:t>
      </w:r>
      <w:r w:rsidR="0026780F" w:rsidRPr="0026780F">
        <w:rPr>
          <w:color w:val="000000"/>
          <w:sz w:val="18"/>
          <w:szCs w:val="18"/>
        </w:rPr>
        <w:t>. В случае перерасчета стоимости образовательных услуг в порядке п.5.7. Договора, оставшаяся сумма оплаты по Договору возвращается Исполнителем Заказчику на основании дополнительного соглашения, которое подписывается всеми сторонами Договора и является неотъемлемой частью настоящего Договора.</w:t>
      </w:r>
    </w:p>
    <w:p w:rsidR="0026780F" w:rsidRPr="0026780F" w:rsidRDefault="00202F02" w:rsidP="0026780F">
      <w:pPr>
        <w:ind w:firstLine="426"/>
        <w:jc w:val="both"/>
        <w:rPr>
          <w:color w:val="000000"/>
          <w:sz w:val="18"/>
          <w:szCs w:val="18"/>
        </w:rPr>
      </w:pPr>
      <w:r>
        <w:rPr>
          <w:color w:val="000000"/>
          <w:sz w:val="18"/>
          <w:szCs w:val="18"/>
        </w:rPr>
        <w:t>5.8</w:t>
      </w:r>
      <w:r w:rsidR="0026780F" w:rsidRPr="0026780F">
        <w:rPr>
          <w:color w:val="000000"/>
          <w:sz w:val="18"/>
          <w:szCs w:val="18"/>
        </w:rPr>
        <w:t>. Оказание услуг по Договору не сопровождается подписанием актов приемки услуг сторонами Договора.</w:t>
      </w:r>
    </w:p>
    <w:p w:rsidR="0026780F" w:rsidRPr="0026780F" w:rsidRDefault="0026780F" w:rsidP="0026780F">
      <w:pPr>
        <w:ind w:firstLine="426"/>
        <w:jc w:val="center"/>
        <w:rPr>
          <w:b/>
          <w:color w:val="000000"/>
          <w:sz w:val="18"/>
          <w:szCs w:val="18"/>
        </w:rPr>
      </w:pPr>
      <w:r w:rsidRPr="0026780F">
        <w:rPr>
          <w:b/>
          <w:color w:val="000000"/>
          <w:sz w:val="18"/>
          <w:szCs w:val="18"/>
        </w:rPr>
        <w:t>6. ОСНОВАНИЯ ИЗМЕНЕНИЯ И РАСТОРЖЕНИЯ ДОГОВОРА</w:t>
      </w:r>
    </w:p>
    <w:p w:rsidR="0026780F" w:rsidRPr="0026780F" w:rsidRDefault="0026780F" w:rsidP="0026780F">
      <w:pPr>
        <w:ind w:firstLine="426"/>
        <w:jc w:val="both"/>
        <w:rPr>
          <w:color w:val="000000"/>
          <w:sz w:val="18"/>
          <w:szCs w:val="18"/>
        </w:rPr>
      </w:pPr>
      <w:r w:rsidRPr="0026780F">
        <w:rPr>
          <w:color w:val="000000"/>
          <w:sz w:val="18"/>
          <w:szCs w:val="18"/>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26780F" w:rsidRPr="0026780F" w:rsidRDefault="0026780F" w:rsidP="0026780F">
      <w:pPr>
        <w:ind w:firstLine="426"/>
        <w:jc w:val="both"/>
        <w:rPr>
          <w:color w:val="000000"/>
          <w:sz w:val="18"/>
          <w:szCs w:val="18"/>
        </w:rPr>
      </w:pPr>
      <w:r w:rsidRPr="0026780F">
        <w:rPr>
          <w:color w:val="000000"/>
          <w:sz w:val="18"/>
          <w:szCs w:val="18"/>
        </w:rPr>
        <w:t xml:space="preserve">6.2. Настоящий </w:t>
      </w:r>
      <w:proofErr w:type="gramStart"/>
      <w:r w:rsidRPr="0026780F">
        <w:rPr>
          <w:color w:val="000000"/>
          <w:sz w:val="18"/>
          <w:szCs w:val="18"/>
        </w:rPr>
        <w:t>Договор</w:t>
      </w:r>
      <w:proofErr w:type="gramEnd"/>
      <w:r w:rsidRPr="0026780F">
        <w:rPr>
          <w:color w:val="000000"/>
          <w:sz w:val="18"/>
          <w:szCs w:val="18"/>
        </w:rPr>
        <w:t xml:space="preserve"> может быть расторгнут по соглашению его сторон.</w:t>
      </w:r>
    </w:p>
    <w:p w:rsidR="0026780F" w:rsidRPr="0026780F" w:rsidRDefault="0026780F" w:rsidP="0026780F">
      <w:pPr>
        <w:ind w:firstLine="426"/>
        <w:jc w:val="both"/>
        <w:rPr>
          <w:color w:val="000000"/>
          <w:sz w:val="18"/>
          <w:szCs w:val="18"/>
        </w:rPr>
      </w:pPr>
      <w:r w:rsidRPr="0026780F">
        <w:rPr>
          <w:color w:val="000000"/>
          <w:sz w:val="18"/>
          <w:szCs w:val="18"/>
        </w:rPr>
        <w:t xml:space="preserve">6.3. Настоящий </w:t>
      </w:r>
      <w:proofErr w:type="gramStart"/>
      <w:r w:rsidRPr="0026780F">
        <w:rPr>
          <w:color w:val="000000"/>
          <w:sz w:val="18"/>
          <w:szCs w:val="18"/>
        </w:rPr>
        <w:t>Договор</w:t>
      </w:r>
      <w:proofErr w:type="gramEnd"/>
      <w:r w:rsidRPr="0026780F">
        <w:rPr>
          <w:color w:val="000000"/>
          <w:sz w:val="18"/>
          <w:szCs w:val="18"/>
        </w:rPr>
        <w:t xml:space="preserve"> может быть расторгнут по инициативе Исполнителя в одностороннем порядке в следующих случаях:</w:t>
      </w:r>
    </w:p>
    <w:p w:rsidR="0026780F" w:rsidRPr="0026780F" w:rsidRDefault="0026780F" w:rsidP="0026780F">
      <w:pPr>
        <w:ind w:firstLine="426"/>
        <w:jc w:val="both"/>
        <w:rPr>
          <w:color w:val="000000"/>
          <w:sz w:val="18"/>
          <w:szCs w:val="18"/>
        </w:rPr>
      </w:pPr>
      <w:r w:rsidRPr="0026780F">
        <w:rPr>
          <w:color w:val="000000"/>
          <w:sz w:val="18"/>
          <w:szCs w:val="18"/>
        </w:rPr>
        <w:t xml:space="preserve">а) применения к </w:t>
      </w:r>
      <w:proofErr w:type="gramStart"/>
      <w:r w:rsidRPr="0026780F">
        <w:rPr>
          <w:color w:val="000000"/>
          <w:sz w:val="18"/>
          <w:szCs w:val="18"/>
        </w:rPr>
        <w:t>Обучающемуся</w:t>
      </w:r>
      <w:proofErr w:type="gramEnd"/>
      <w:r w:rsidRPr="0026780F">
        <w:rPr>
          <w:color w:val="000000"/>
          <w:sz w:val="18"/>
          <w:szCs w:val="18"/>
        </w:rPr>
        <w:t>, достигшему возраста 15 лет, отчисления как меры дисциплинарного взыскания;</w:t>
      </w:r>
    </w:p>
    <w:p w:rsidR="0026780F" w:rsidRPr="0026780F" w:rsidRDefault="0026780F" w:rsidP="0026780F">
      <w:pPr>
        <w:ind w:firstLine="426"/>
        <w:jc w:val="both"/>
        <w:rPr>
          <w:color w:val="000000"/>
          <w:sz w:val="18"/>
          <w:szCs w:val="18"/>
        </w:rPr>
      </w:pPr>
      <w:r w:rsidRPr="0026780F">
        <w:rPr>
          <w:color w:val="000000"/>
          <w:sz w:val="18"/>
          <w:szCs w:val="18"/>
        </w:rPr>
        <w:t xml:space="preserve">б) невыполнения </w:t>
      </w:r>
      <w:proofErr w:type="gramStart"/>
      <w:r w:rsidRPr="0026780F">
        <w:rPr>
          <w:color w:val="000000"/>
          <w:sz w:val="18"/>
          <w:szCs w:val="18"/>
        </w:rPr>
        <w:t>Обучающимся</w:t>
      </w:r>
      <w:proofErr w:type="gramEnd"/>
      <w:r w:rsidRPr="0026780F">
        <w:rPr>
          <w:color w:val="000000"/>
          <w:sz w:val="18"/>
          <w:szCs w:val="18"/>
        </w:rPr>
        <w:t xml:space="preserve">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26780F" w:rsidRPr="0026780F" w:rsidRDefault="0026780F" w:rsidP="0026780F">
      <w:pPr>
        <w:ind w:firstLine="426"/>
        <w:jc w:val="both"/>
        <w:rPr>
          <w:color w:val="000000"/>
          <w:sz w:val="18"/>
          <w:szCs w:val="18"/>
        </w:rPr>
      </w:pPr>
      <w:r w:rsidRPr="0026780F">
        <w:rPr>
          <w:color w:val="000000"/>
          <w:sz w:val="18"/>
          <w:szCs w:val="18"/>
        </w:rPr>
        <w:t>в) установления нарушения порядка приема в осуществляющую образовательную организацию Исполнителя, повлекшего по вине Обучающегося его незаконное зачисление в эту образовательную организацию;</w:t>
      </w:r>
    </w:p>
    <w:p w:rsidR="0026780F" w:rsidRPr="0026780F" w:rsidRDefault="0026780F" w:rsidP="0026780F">
      <w:pPr>
        <w:ind w:firstLine="426"/>
        <w:jc w:val="both"/>
        <w:rPr>
          <w:color w:val="000000"/>
          <w:sz w:val="18"/>
          <w:szCs w:val="18"/>
        </w:rPr>
      </w:pPr>
      <w:r w:rsidRPr="0026780F">
        <w:rPr>
          <w:color w:val="000000"/>
          <w:sz w:val="18"/>
          <w:szCs w:val="18"/>
        </w:rPr>
        <w:t>г) нарушение оплаты стоимости платных образовательных услуг по Договору;</w:t>
      </w:r>
    </w:p>
    <w:p w:rsidR="0026780F" w:rsidRPr="0026780F" w:rsidRDefault="0026780F" w:rsidP="0026780F">
      <w:pPr>
        <w:ind w:firstLine="426"/>
        <w:jc w:val="both"/>
        <w:rPr>
          <w:color w:val="000000"/>
          <w:sz w:val="18"/>
          <w:szCs w:val="18"/>
        </w:rPr>
      </w:pPr>
      <w:r w:rsidRPr="0026780F">
        <w:rPr>
          <w:color w:val="000000"/>
          <w:sz w:val="18"/>
          <w:szCs w:val="18"/>
        </w:rPr>
        <w:t>д) невозможности надлежащего исполнения обязательств по Договору услуг вследствие действий (бездействия) Обучающегося.</w:t>
      </w:r>
    </w:p>
    <w:p w:rsidR="0026780F" w:rsidRPr="0026780F" w:rsidRDefault="0026780F" w:rsidP="0026780F">
      <w:pPr>
        <w:ind w:firstLine="426"/>
        <w:jc w:val="both"/>
        <w:rPr>
          <w:color w:val="000000"/>
          <w:sz w:val="18"/>
          <w:szCs w:val="18"/>
        </w:rPr>
      </w:pPr>
      <w:r w:rsidRPr="0026780F">
        <w:rPr>
          <w:color w:val="000000"/>
          <w:sz w:val="18"/>
          <w:szCs w:val="18"/>
        </w:rPr>
        <w:t>6.4. Действие настоящего Договора прекращается досрочно:</w:t>
      </w:r>
    </w:p>
    <w:p w:rsidR="0026780F" w:rsidRPr="0026780F" w:rsidRDefault="0026780F" w:rsidP="0026780F">
      <w:pPr>
        <w:ind w:firstLine="426"/>
        <w:jc w:val="both"/>
        <w:rPr>
          <w:color w:val="000000"/>
          <w:sz w:val="18"/>
          <w:szCs w:val="18"/>
        </w:rPr>
      </w:pPr>
      <w:r w:rsidRPr="0026780F">
        <w:rPr>
          <w:color w:val="000000"/>
          <w:sz w:val="18"/>
          <w:szCs w:val="18"/>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6780F" w:rsidRPr="0026780F" w:rsidRDefault="0026780F" w:rsidP="0026780F">
      <w:pPr>
        <w:ind w:firstLine="426"/>
        <w:jc w:val="both"/>
        <w:rPr>
          <w:color w:val="000000"/>
          <w:sz w:val="18"/>
          <w:szCs w:val="18"/>
        </w:rPr>
      </w:pPr>
      <w:proofErr w:type="gramStart"/>
      <w:r w:rsidRPr="0026780F">
        <w:rPr>
          <w:color w:val="000000"/>
          <w:sz w:val="18"/>
          <w:szCs w:val="18"/>
        </w:rPr>
        <w:t>- по инициативе Исполнителя в случае применения к Обучающемуся, достигшему возраста 15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Исполнителя, повлекшего по вине Обучающегося его незаконное зачисление к Исполнителю;</w:t>
      </w:r>
      <w:proofErr w:type="gramEnd"/>
    </w:p>
    <w:p w:rsidR="0026780F" w:rsidRPr="0026780F" w:rsidRDefault="0026780F" w:rsidP="0026780F">
      <w:pPr>
        <w:ind w:firstLine="426"/>
        <w:jc w:val="both"/>
        <w:rPr>
          <w:color w:val="000000"/>
          <w:sz w:val="18"/>
          <w:szCs w:val="18"/>
        </w:rPr>
      </w:pPr>
      <w:r w:rsidRPr="0026780F">
        <w:rPr>
          <w:color w:val="000000"/>
          <w:sz w:val="18"/>
          <w:szCs w:val="18"/>
        </w:rPr>
        <w:t xml:space="preserve">- по обстоятельствам, не зависящим от воли Обучающегося или его родителей (законных представителей) и Исполнителя, в </w:t>
      </w:r>
      <w:proofErr w:type="spellStart"/>
      <w:r w:rsidRPr="0026780F">
        <w:rPr>
          <w:color w:val="000000"/>
          <w:sz w:val="18"/>
          <w:szCs w:val="18"/>
        </w:rPr>
        <w:t>т.ч</w:t>
      </w:r>
      <w:proofErr w:type="spellEnd"/>
      <w:r w:rsidRPr="0026780F">
        <w:rPr>
          <w:color w:val="000000"/>
          <w:sz w:val="18"/>
          <w:szCs w:val="18"/>
        </w:rPr>
        <w:t>. в случае ликвидации Исполнителя;</w:t>
      </w:r>
    </w:p>
    <w:p w:rsidR="0026780F" w:rsidRPr="0026780F" w:rsidRDefault="0026780F" w:rsidP="0026780F">
      <w:pPr>
        <w:ind w:firstLine="426"/>
        <w:jc w:val="both"/>
        <w:rPr>
          <w:color w:val="000000"/>
          <w:sz w:val="18"/>
          <w:szCs w:val="18"/>
        </w:rPr>
      </w:pPr>
      <w:r w:rsidRPr="0026780F">
        <w:rPr>
          <w:color w:val="000000"/>
          <w:sz w:val="18"/>
          <w:szCs w:val="18"/>
        </w:rPr>
        <w:t xml:space="preserve">- </w:t>
      </w:r>
      <w:r w:rsidR="0043437B" w:rsidRPr="0026780F">
        <w:rPr>
          <w:color w:val="000000"/>
          <w:sz w:val="18"/>
          <w:szCs w:val="18"/>
        </w:rPr>
        <w:t>не прохождения</w:t>
      </w:r>
      <w:r w:rsidRPr="0026780F">
        <w:rPr>
          <w:color w:val="000000"/>
          <w:sz w:val="18"/>
          <w:szCs w:val="18"/>
        </w:rPr>
        <w:t xml:space="preserve"> </w:t>
      </w:r>
      <w:proofErr w:type="gramStart"/>
      <w:r w:rsidRPr="0026780F">
        <w:rPr>
          <w:color w:val="000000"/>
          <w:sz w:val="18"/>
          <w:szCs w:val="18"/>
        </w:rPr>
        <w:t>Обучающимся</w:t>
      </w:r>
      <w:proofErr w:type="gramEnd"/>
      <w:r w:rsidRPr="0026780F">
        <w:rPr>
          <w:color w:val="000000"/>
          <w:sz w:val="18"/>
          <w:szCs w:val="18"/>
        </w:rPr>
        <w:t xml:space="preserve"> итоговой аттестации или получения на итоговой аттестации неудовлетворительных результатов;</w:t>
      </w:r>
    </w:p>
    <w:p w:rsidR="0026780F" w:rsidRPr="0026780F" w:rsidRDefault="0026780F" w:rsidP="0026780F">
      <w:pPr>
        <w:ind w:firstLine="426"/>
        <w:jc w:val="both"/>
        <w:rPr>
          <w:color w:val="000000"/>
          <w:sz w:val="18"/>
          <w:szCs w:val="18"/>
        </w:rPr>
      </w:pPr>
      <w:r w:rsidRPr="0026780F">
        <w:rPr>
          <w:color w:val="000000"/>
          <w:sz w:val="18"/>
          <w:szCs w:val="18"/>
        </w:rPr>
        <w:t xml:space="preserve">- невыполнения Обучающимся обязанностей по добросовестному освоению образовательной программы и выполнению учебного плана по основной или дополнительной образовательной программе (в случае если </w:t>
      </w:r>
      <w:proofErr w:type="gramStart"/>
      <w:r w:rsidRPr="0026780F">
        <w:rPr>
          <w:color w:val="000000"/>
          <w:sz w:val="18"/>
          <w:szCs w:val="18"/>
        </w:rPr>
        <w:t>Обучающийся</w:t>
      </w:r>
      <w:proofErr w:type="gramEnd"/>
      <w:r w:rsidRPr="0026780F">
        <w:rPr>
          <w:color w:val="000000"/>
          <w:sz w:val="18"/>
          <w:szCs w:val="18"/>
        </w:rPr>
        <w:t xml:space="preserve"> не ликвидировал в установленные сроки академическую задолженность); </w:t>
      </w:r>
    </w:p>
    <w:p w:rsidR="0026780F" w:rsidRPr="0026780F" w:rsidRDefault="0026780F" w:rsidP="0026780F">
      <w:pPr>
        <w:ind w:firstLine="426"/>
        <w:jc w:val="both"/>
        <w:rPr>
          <w:color w:val="000000"/>
          <w:sz w:val="18"/>
          <w:szCs w:val="18"/>
        </w:rPr>
      </w:pPr>
      <w:r w:rsidRPr="0026780F">
        <w:rPr>
          <w:color w:val="000000"/>
          <w:sz w:val="18"/>
          <w:szCs w:val="18"/>
        </w:rPr>
        <w:t>- недобросовестного освоения образовательной программы, невыполнения учебного плана, индивидуального учебного плана, в том числе непосещения предусмотренного учебным планом или индивидуальным учебным планом учебного занятия, неосуществления самостоятельной подготовки к занятиям, невыполнение задания без уважительной причины.</w:t>
      </w:r>
    </w:p>
    <w:p w:rsidR="0026780F" w:rsidRPr="0026780F" w:rsidRDefault="0026780F" w:rsidP="0026780F">
      <w:pPr>
        <w:ind w:firstLine="426"/>
        <w:jc w:val="both"/>
        <w:rPr>
          <w:color w:val="000000"/>
          <w:sz w:val="18"/>
          <w:szCs w:val="18"/>
        </w:rPr>
      </w:pPr>
      <w:r w:rsidRPr="0026780F">
        <w:rPr>
          <w:color w:val="000000"/>
          <w:sz w:val="18"/>
          <w:szCs w:val="18"/>
        </w:rPr>
        <w:t>6.5. Исполнитель вправе отказаться от исполнения обязательств по Договору при условии полного возмещения Заказчику убытков.</w:t>
      </w:r>
    </w:p>
    <w:p w:rsidR="0026780F" w:rsidRPr="0026780F" w:rsidRDefault="0026780F" w:rsidP="0026780F">
      <w:pPr>
        <w:ind w:firstLine="426"/>
        <w:jc w:val="both"/>
        <w:rPr>
          <w:color w:val="000000"/>
          <w:sz w:val="18"/>
          <w:szCs w:val="18"/>
        </w:rPr>
      </w:pPr>
      <w:r w:rsidRPr="0026780F">
        <w:rPr>
          <w:color w:val="000000"/>
          <w:sz w:val="18"/>
          <w:szCs w:val="18"/>
        </w:rPr>
        <w:t xml:space="preserve">6.6. </w:t>
      </w:r>
      <w:proofErr w:type="gramStart"/>
      <w:r w:rsidRPr="0026780F">
        <w:rPr>
          <w:color w:val="000000"/>
          <w:sz w:val="18"/>
          <w:szCs w:val="18"/>
        </w:rPr>
        <w:t>Обучающийся</w:t>
      </w:r>
      <w:proofErr w:type="gramEnd"/>
      <w:r w:rsidRPr="0026780F">
        <w:rPr>
          <w:color w:val="000000"/>
          <w:sz w:val="18"/>
          <w:szCs w:val="18"/>
        </w:rPr>
        <w:t xml:space="preserve"> вправе отказаться от исполнения настоящего Договора при условии оплаты Исполнителю фактически понесенных им расходов.</w:t>
      </w:r>
    </w:p>
    <w:p w:rsidR="0026780F" w:rsidRPr="0026780F" w:rsidRDefault="0026780F" w:rsidP="0026780F">
      <w:pPr>
        <w:ind w:firstLine="426"/>
        <w:jc w:val="both"/>
        <w:rPr>
          <w:color w:val="000000"/>
          <w:sz w:val="18"/>
          <w:szCs w:val="18"/>
        </w:rPr>
      </w:pPr>
      <w:r w:rsidRPr="0026780F">
        <w:rPr>
          <w:color w:val="000000"/>
          <w:sz w:val="18"/>
          <w:szCs w:val="18"/>
        </w:rPr>
        <w:t>6.7. Заказчик вправе отказаться от исполнения настоящего Договора при условии оплаты Исполнителю фактически понесенных им расходов.</w:t>
      </w:r>
    </w:p>
    <w:p w:rsidR="0026780F" w:rsidRPr="0026780F" w:rsidRDefault="0026780F" w:rsidP="0026780F">
      <w:pPr>
        <w:ind w:firstLine="426"/>
        <w:jc w:val="both"/>
        <w:rPr>
          <w:color w:val="000000"/>
          <w:sz w:val="18"/>
          <w:szCs w:val="18"/>
        </w:rPr>
      </w:pPr>
      <w:r w:rsidRPr="0026780F">
        <w:rPr>
          <w:color w:val="000000"/>
          <w:sz w:val="18"/>
          <w:szCs w:val="18"/>
        </w:rPr>
        <w:t xml:space="preserve">6.8. Стороны настоящего Договора пришли к соглашению, что невнесение </w:t>
      </w:r>
      <w:proofErr w:type="gramStart"/>
      <w:r w:rsidRPr="0026780F">
        <w:rPr>
          <w:color w:val="000000"/>
          <w:sz w:val="18"/>
          <w:szCs w:val="18"/>
        </w:rPr>
        <w:t>Заказчиком</w:t>
      </w:r>
      <w:proofErr w:type="gramEnd"/>
      <w:r w:rsidRPr="0026780F">
        <w:rPr>
          <w:color w:val="000000"/>
          <w:sz w:val="18"/>
          <w:szCs w:val="18"/>
        </w:rPr>
        <w:t>/Обучающимся оплаты за первый семестр первого года обучения в установленные п. 5.2. сроки Исполнитель вправе рассматривать как односторонний отказ Заказчика и Обучающегося от исполнения настоящего Договора, что влечет за собой прекращение настоящего Договора.</w:t>
      </w:r>
    </w:p>
    <w:p w:rsidR="0026780F" w:rsidRPr="00202F02" w:rsidRDefault="0026780F" w:rsidP="00202F02">
      <w:pPr>
        <w:ind w:firstLine="426"/>
        <w:jc w:val="center"/>
        <w:rPr>
          <w:b/>
          <w:color w:val="000000"/>
          <w:sz w:val="18"/>
          <w:szCs w:val="18"/>
        </w:rPr>
      </w:pPr>
      <w:r w:rsidRPr="00202F02">
        <w:rPr>
          <w:b/>
          <w:color w:val="000000"/>
          <w:sz w:val="18"/>
          <w:szCs w:val="18"/>
        </w:rPr>
        <w:t>7. ОТВЕТСТВЕННОСТЬ СТОРОН ЗА НЕИСПОЛНЕНИЕ ИЛИ</w:t>
      </w:r>
    </w:p>
    <w:p w:rsidR="0026780F" w:rsidRPr="00202F02" w:rsidRDefault="0026780F" w:rsidP="00202F02">
      <w:pPr>
        <w:ind w:firstLine="426"/>
        <w:jc w:val="center"/>
        <w:rPr>
          <w:b/>
          <w:bCs/>
          <w:color w:val="000000"/>
          <w:sz w:val="18"/>
          <w:szCs w:val="18"/>
        </w:rPr>
      </w:pPr>
      <w:r w:rsidRPr="00202F02">
        <w:rPr>
          <w:b/>
          <w:bCs/>
          <w:color w:val="000000"/>
          <w:sz w:val="18"/>
          <w:szCs w:val="18"/>
        </w:rPr>
        <w:t>НЕНАДЛЕЖАЩЕЕ ИСПОЛНЕНИЕ ОБЯЗАТЕЛЬСТВ ПО НАСТОЯЩЕМУ ДОГОВОРУ</w:t>
      </w:r>
    </w:p>
    <w:p w:rsidR="0026780F" w:rsidRPr="00202F02" w:rsidRDefault="0026780F" w:rsidP="00605D65">
      <w:pPr>
        <w:ind w:firstLine="426"/>
        <w:jc w:val="both"/>
        <w:rPr>
          <w:color w:val="000000"/>
          <w:sz w:val="18"/>
          <w:szCs w:val="18"/>
        </w:rPr>
      </w:pPr>
      <w:r w:rsidRPr="00202F02">
        <w:rPr>
          <w:color w:val="000000"/>
          <w:sz w:val="18"/>
          <w:szCs w:val="18"/>
        </w:rPr>
        <w:t>7.1. За неисполнение или ненадлежащее исполнение своих обязательств по Договору стороны настоящего Договора несут ответственность, предусмотренную законодательством Российской Федерации и настоящим Договором.</w:t>
      </w:r>
    </w:p>
    <w:p w:rsidR="00202F02" w:rsidRPr="00202F02" w:rsidRDefault="00202F02" w:rsidP="00202F02">
      <w:pPr>
        <w:ind w:firstLine="426"/>
        <w:jc w:val="center"/>
        <w:rPr>
          <w:b/>
          <w:color w:val="000000"/>
          <w:sz w:val="18"/>
          <w:szCs w:val="18"/>
        </w:rPr>
      </w:pPr>
      <w:r w:rsidRPr="00202F02">
        <w:rPr>
          <w:b/>
          <w:color w:val="000000"/>
          <w:sz w:val="18"/>
          <w:szCs w:val="18"/>
        </w:rPr>
        <w:t>8.СРОК ДЕЙСТВИЯ ДОГОВОРА</w:t>
      </w:r>
    </w:p>
    <w:p w:rsidR="00202F02" w:rsidRPr="00202F02" w:rsidRDefault="00202F02" w:rsidP="00202F02">
      <w:pPr>
        <w:ind w:firstLine="426"/>
        <w:jc w:val="both"/>
        <w:rPr>
          <w:color w:val="000000"/>
          <w:sz w:val="18"/>
          <w:szCs w:val="18"/>
        </w:rPr>
      </w:pPr>
      <w:r w:rsidRPr="00202F02">
        <w:rPr>
          <w:color w:val="000000"/>
          <w:sz w:val="18"/>
          <w:szCs w:val="18"/>
        </w:rPr>
        <w:t>8.1. Настоящий Договор вступает в силу со дня его заключения Сторонами и действует до полного исполнения Сторонами обязательств.</w:t>
      </w:r>
    </w:p>
    <w:p w:rsidR="00202F02" w:rsidRPr="00202F02" w:rsidRDefault="00202F02" w:rsidP="00202F02">
      <w:pPr>
        <w:ind w:firstLine="426"/>
        <w:jc w:val="both"/>
        <w:rPr>
          <w:color w:val="000000"/>
          <w:sz w:val="18"/>
          <w:szCs w:val="18"/>
        </w:rPr>
      </w:pPr>
      <w:r w:rsidRPr="00202F02">
        <w:rPr>
          <w:color w:val="000000"/>
          <w:sz w:val="18"/>
          <w:szCs w:val="18"/>
        </w:rPr>
        <w:t>8.2. Отчисление Обучающегося влечет за собой прекращение действия настоящего Договора.</w:t>
      </w:r>
    </w:p>
    <w:p w:rsidR="00202F02" w:rsidRPr="00202F02" w:rsidRDefault="00202F02" w:rsidP="00202F02">
      <w:pPr>
        <w:ind w:firstLine="426"/>
        <w:jc w:val="center"/>
        <w:rPr>
          <w:b/>
          <w:color w:val="000000"/>
          <w:sz w:val="18"/>
          <w:szCs w:val="18"/>
        </w:rPr>
      </w:pPr>
      <w:r w:rsidRPr="00202F02">
        <w:rPr>
          <w:b/>
          <w:color w:val="000000"/>
          <w:sz w:val="18"/>
          <w:szCs w:val="18"/>
        </w:rPr>
        <w:t>9. ЗАКЛЮЧИТЕЛЬНЫЕ  ПОЛОЖЕНИЯ</w:t>
      </w:r>
    </w:p>
    <w:p w:rsidR="00202F02" w:rsidRPr="00202F02" w:rsidRDefault="00202F02" w:rsidP="00202F02">
      <w:pPr>
        <w:ind w:firstLine="426"/>
        <w:jc w:val="both"/>
        <w:rPr>
          <w:color w:val="000000"/>
          <w:sz w:val="18"/>
          <w:szCs w:val="18"/>
        </w:rPr>
      </w:pPr>
      <w:r w:rsidRPr="00202F02">
        <w:rPr>
          <w:color w:val="000000"/>
          <w:sz w:val="18"/>
          <w:szCs w:val="18"/>
        </w:rPr>
        <w:t>9.1. Договор составлен в трех экземплярах, которые находятся у каждой из сторон Договора. Все экземпляры Договора имеют одинаковую юридическую силу.</w:t>
      </w:r>
    </w:p>
    <w:p w:rsidR="00202F02" w:rsidRPr="00202F02" w:rsidRDefault="00202F02" w:rsidP="00202F02">
      <w:pPr>
        <w:ind w:firstLine="426"/>
        <w:jc w:val="both"/>
        <w:rPr>
          <w:color w:val="000000"/>
          <w:sz w:val="18"/>
          <w:szCs w:val="18"/>
        </w:rPr>
      </w:pPr>
      <w:r w:rsidRPr="00202F02">
        <w:rPr>
          <w:color w:val="000000"/>
          <w:sz w:val="18"/>
          <w:szCs w:val="18"/>
        </w:rPr>
        <w:t>9.2. Перевод Обучающихся на обучение за счет средств федерального бюджета, осуществляется в соответствии с локальными нормативными актами Исполнителя.</w:t>
      </w:r>
    </w:p>
    <w:p w:rsidR="00202F02" w:rsidRPr="00202F02" w:rsidRDefault="00202F02" w:rsidP="00202F02">
      <w:pPr>
        <w:ind w:firstLine="426"/>
        <w:jc w:val="both"/>
        <w:rPr>
          <w:color w:val="000000"/>
          <w:sz w:val="18"/>
          <w:szCs w:val="18"/>
        </w:rPr>
      </w:pPr>
      <w:r w:rsidRPr="00202F02">
        <w:rPr>
          <w:color w:val="000000"/>
          <w:sz w:val="18"/>
          <w:szCs w:val="18"/>
        </w:rPr>
        <w:t>9.3. Подписание настоящего Договора означает, что Заказчик и Обучающийся:</w:t>
      </w:r>
    </w:p>
    <w:p w:rsidR="00202F02" w:rsidRPr="00202F02" w:rsidRDefault="00202F02" w:rsidP="00202F02">
      <w:pPr>
        <w:ind w:firstLine="426"/>
        <w:jc w:val="both"/>
        <w:rPr>
          <w:color w:val="000000"/>
          <w:sz w:val="18"/>
          <w:szCs w:val="18"/>
        </w:rPr>
      </w:pPr>
      <w:r w:rsidRPr="00202F02">
        <w:rPr>
          <w:color w:val="000000"/>
          <w:sz w:val="18"/>
          <w:szCs w:val="18"/>
        </w:rPr>
        <w:t>- ознакомлены с его (данного Договора) условиями, которые им понятны и полностью ими приняты;</w:t>
      </w:r>
    </w:p>
    <w:p w:rsidR="00202F02" w:rsidRPr="00202F02" w:rsidRDefault="00202F02" w:rsidP="00202F02">
      <w:pPr>
        <w:ind w:firstLine="426"/>
        <w:jc w:val="both"/>
        <w:rPr>
          <w:color w:val="000000"/>
          <w:sz w:val="18"/>
          <w:szCs w:val="18"/>
        </w:rPr>
      </w:pPr>
      <w:r w:rsidRPr="00202F02">
        <w:rPr>
          <w:color w:val="000000"/>
          <w:sz w:val="18"/>
          <w:szCs w:val="18"/>
        </w:rPr>
        <w:t>- ознакомлены с лицензией на осуществление образовательной деятельности;</w:t>
      </w:r>
    </w:p>
    <w:p w:rsidR="00202F02" w:rsidRPr="00202F02" w:rsidRDefault="00202F02" w:rsidP="00202F02">
      <w:pPr>
        <w:ind w:firstLine="426"/>
        <w:jc w:val="both"/>
        <w:rPr>
          <w:color w:val="000000"/>
          <w:sz w:val="18"/>
          <w:szCs w:val="18"/>
        </w:rPr>
      </w:pPr>
      <w:r w:rsidRPr="00202F02">
        <w:rPr>
          <w:color w:val="000000"/>
          <w:sz w:val="18"/>
          <w:szCs w:val="18"/>
        </w:rPr>
        <w:t>- получили полную информацию об Исполнителе и полную информацию о платных образовательных услугах, оказываемых по данному Договору;</w:t>
      </w:r>
    </w:p>
    <w:p w:rsidR="00202F02" w:rsidRPr="00202F02" w:rsidRDefault="00202F02" w:rsidP="00202F02">
      <w:pPr>
        <w:ind w:firstLine="426"/>
        <w:jc w:val="both"/>
        <w:rPr>
          <w:color w:val="000000"/>
          <w:sz w:val="18"/>
          <w:szCs w:val="18"/>
        </w:rPr>
      </w:pPr>
      <w:r w:rsidRPr="00202F02">
        <w:rPr>
          <w:color w:val="000000"/>
          <w:sz w:val="18"/>
          <w:szCs w:val="18"/>
        </w:rPr>
        <w:t>- ознакомлены с программой обучения, учебными планами;</w:t>
      </w:r>
    </w:p>
    <w:p w:rsidR="00202F02" w:rsidRPr="00202F02" w:rsidRDefault="00202F02" w:rsidP="00202F02">
      <w:pPr>
        <w:ind w:firstLine="426"/>
        <w:jc w:val="both"/>
        <w:rPr>
          <w:color w:val="000000"/>
          <w:sz w:val="18"/>
          <w:szCs w:val="18"/>
        </w:rPr>
      </w:pPr>
      <w:r w:rsidRPr="00202F02">
        <w:rPr>
          <w:color w:val="000000"/>
          <w:sz w:val="18"/>
          <w:szCs w:val="18"/>
        </w:rPr>
        <w:t>- согласны с тем, что результаты контроля знаний Обучающегося являются показателем индивидуальной способности Обучающегося эффективно усваивать и применять предоставляемую Исполнителем информацию.</w:t>
      </w:r>
    </w:p>
    <w:p w:rsidR="00202F02" w:rsidRPr="00202F02" w:rsidRDefault="00202F02" w:rsidP="00202F02">
      <w:pPr>
        <w:ind w:firstLine="426"/>
        <w:jc w:val="both"/>
        <w:rPr>
          <w:color w:val="000000"/>
          <w:sz w:val="18"/>
          <w:szCs w:val="18"/>
        </w:rPr>
      </w:pPr>
      <w:r w:rsidRPr="00202F02">
        <w:rPr>
          <w:color w:val="000000"/>
          <w:sz w:val="18"/>
          <w:szCs w:val="18"/>
        </w:rPr>
        <w:t xml:space="preserve">9.4. Стороны настоящего Договора считают, что платные образовательные услуги по данному Договору, при неучастии Обучающегося в </w:t>
      </w:r>
      <w:proofErr w:type="gramStart"/>
      <w:r w:rsidRPr="00202F02">
        <w:rPr>
          <w:color w:val="000000"/>
          <w:sz w:val="18"/>
          <w:szCs w:val="18"/>
        </w:rPr>
        <w:t>обучении по</w:t>
      </w:r>
      <w:proofErr w:type="gramEnd"/>
      <w:r w:rsidRPr="00202F02">
        <w:rPr>
          <w:color w:val="000000"/>
          <w:sz w:val="18"/>
          <w:szCs w:val="18"/>
        </w:rPr>
        <w:t xml:space="preserve"> образовательной программе полностью или частично, без уважительной причины, надлежащим образом Исполнителем оказаны.</w:t>
      </w:r>
    </w:p>
    <w:p w:rsidR="00202F02" w:rsidRPr="00202F02" w:rsidRDefault="00202F02" w:rsidP="00202F02">
      <w:pPr>
        <w:ind w:firstLine="426"/>
        <w:jc w:val="both"/>
        <w:rPr>
          <w:color w:val="000000"/>
          <w:sz w:val="18"/>
          <w:szCs w:val="18"/>
        </w:rPr>
      </w:pPr>
      <w:r w:rsidRPr="00202F02">
        <w:rPr>
          <w:color w:val="000000"/>
          <w:sz w:val="18"/>
          <w:szCs w:val="18"/>
        </w:rPr>
        <w:t>9.5. Стороны Договора допускают факсимильное воспроизведение подписей (факсимиле) уполномоченных на заключение настоящего Договора лиц с помощью средств механического или иного копирования, а также возможность использования факсимиле на дополнительных соглашениях к настоящему Договору и на иных документах, имеющих значение для его исполнения, изменения или прекращения.</w:t>
      </w:r>
    </w:p>
    <w:p w:rsidR="00202F02" w:rsidRPr="00202F02" w:rsidRDefault="00202F02" w:rsidP="00202F02">
      <w:pPr>
        <w:ind w:firstLine="426"/>
        <w:jc w:val="both"/>
        <w:rPr>
          <w:color w:val="000000"/>
          <w:sz w:val="18"/>
          <w:szCs w:val="18"/>
        </w:rPr>
      </w:pPr>
      <w:r w:rsidRPr="00202F02">
        <w:rPr>
          <w:color w:val="000000"/>
          <w:sz w:val="18"/>
          <w:szCs w:val="18"/>
        </w:rPr>
        <w:t>9.6. Изменения Договора оформляются дополнительными соглашениями к Договору.</w:t>
      </w:r>
    </w:p>
    <w:p w:rsidR="00202F02" w:rsidRPr="00202F02" w:rsidRDefault="00202F02" w:rsidP="00202F02">
      <w:pPr>
        <w:ind w:firstLine="426"/>
        <w:jc w:val="both"/>
        <w:rPr>
          <w:color w:val="000000"/>
          <w:sz w:val="18"/>
          <w:szCs w:val="18"/>
        </w:rPr>
      </w:pPr>
      <w:r w:rsidRPr="00202F02">
        <w:rPr>
          <w:color w:val="000000"/>
          <w:sz w:val="18"/>
          <w:szCs w:val="18"/>
        </w:rPr>
        <w:t xml:space="preserve">9.7. </w:t>
      </w:r>
      <w:r w:rsidRPr="00202F02">
        <w:rPr>
          <w:noProof/>
          <w:color w:val="000000"/>
          <w:sz w:val="18"/>
          <w:szCs w:val="18"/>
        </w:rPr>
        <mc:AlternateContent>
          <mc:Choice Requires="wps">
            <w:drawing>
              <wp:anchor distT="0" distB="0" distL="114300" distR="114300" simplePos="0" relativeHeight="251661312" behindDoc="1" locked="0" layoutInCell="1" allowOverlap="1" wp14:anchorId="036006C0" wp14:editId="15EF959F">
                <wp:simplePos x="0" y="0"/>
                <wp:positionH relativeFrom="column">
                  <wp:posOffset>114300</wp:posOffset>
                </wp:positionH>
                <wp:positionV relativeFrom="paragraph">
                  <wp:posOffset>339725</wp:posOffset>
                </wp:positionV>
                <wp:extent cx="228600" cy="11430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F02" w:rsidRDefault="00202F02" w:rsidP="00202F02">
                            <w:pPr>
                              <w:jc w:val="center"/>
                              <w:rPr>
                                <w:color w:val="FFFF00"/>
                                <w:sz w:val="144"/>
                                <w:szCs w:val="144"/>
                              </w:rPr>
                            </w:pPr>
                            <w:r>
                              <w:rPr>
                                <w:color w:val="FFFF00"/>
                                <w:sz w:val="144"/>
                                <w:szCs w:val="144"/>
                              </w:rPr>
                              <w:t>ПРОЕКТ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7" type="#_x0000_t202" style="position:absolute;left:0;text-align:left;margin-left:9pt;margin-top:26.75pt;width:18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uRwwIAAL8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" filled="f" stroked="f">
                <v:textbox>
                  <w:txbxContent>
                    <w:p w:rsidR="00202F02" w:rsidRDefault="00202F02" w:rsidP="00202F02">
                      <w:pPr>
                        <w:jc w:val="center"/>
                        <w:rPr>
                          <w:color w:val="FFFF00"/>
                          <w:sz w:val="144"/>
                          <w:szCs w:val="144"/>
                        </w:rPr>
                      </w:pPr>
                      <w:r>
                        <w:rPr>
                          <w:color w:val="FFFF00"/>
                          <w:sz w:val="144"/>
                          <w:szCs w:val="144"/>
                        </w:rPr>
                        <w:t>ПРОЕКТ</w:t>
                      </w:r>
                    </w:p>
                  </w:txbxContent>
                </v:textbox>
              </v:shape>
            </w:pict>
          </mc:Fallback>
        </mc:AlternateContent>
      </w:r>
      <w:r w:rsidRPr="00202F02">
        <w:rPr>
          <w:color w:val="000000"/>
          <w:sz w:val="18"/>
          <w:szCs w:val="18"/>
        </w:rPr>
        <w:t>При возникновении между сторонами Договора каких-либо разногласий по настоящему Договору его стороны принимают меры для урегулирования разногласий путем переговоров. Если стороны Договора не придут к соглашению, все споры рассматриваются в соответствии с действующим законодательством РФ.</w:t>
      </w:r>
    </w:p>
    <w:p w:rsidR="00202F02" w:rsidRPr="00202F02" w:rsidRDefault="00202F02" w:rsidP="00202F02">
      <w:pPr>
        <w:ind w:firstLine="426"/>
        <w:jc w:val="center"/>
        <w:rPr>
          <w:b/>
          <w:color w:val="000000"/>
          <w:sz w:val="18"/>
          <w:szCs w:val="18"/>
        </w:rPr>
      </w:pPr>
      <w:r w:rsidRPr="00202F02">
        <w:rPr>
          <w:b/>
          <w:color w:val="000000"/>
          <w:sz w:val="18"/>
          <w:szCs w:val="18"/>
        </w:rPr>
        <w:t>10. ЮРИДИЧЕСКИЕ  АДРЕСА И РЕКВИЗИТЫ  СТОРОН</w:t>
      </w:r>
    </w:p>
    <w:p w:rsidR="0090761A" w:rsidRDefault="0090761A" w:rsidP="0090761A">
      <w:pPr>
        <w:ind w:firstLine="426"/>
        <w:jc w:val="center"/>
        <w:rPr>
          <w:b/>
          <w:color w:val="000000"/>
          <w:sz w:val="18"/>
          <w:szCs w:val="18"/>
        </w:rPr>
      </w:pPr>
    </w:p>
    <w:tbl>
      <w:tblPr>
        <w:tblW w:w="0" w:type="auto"/>
        <w:tblLook w:val="04A0" w:firstRow="1" w:lastRow="0" w:firstColumn="1" w:lastColumn="0" w:noHBand="0" w:noVBand="1"/>
      </w:tblPr>
      <w:tblGrid>
        <w:gridCol w:w="9936"/>
      </w:tblGrid>
      <w:tr w:rsidR="0090761A" w:rsidRPr="00870DC7" w:rsidTr="00784C5E">
        <w:tc>
          <w:tcPr>
            <w:tcW w:w="9854" w:type="dxa"/>
          </w:tcPr>
          <w:p w:rsidR="00706F5B" w:rsidRPr="00544A87" w:rsidRDefault="0090761A" w:rsidP="00784C5E">
            <w:pPr>
              <w:jc w:val="both"/>
              <w:rPr>
                <w:color w:val="000000"/>
                <w:sz w:val="18"/>
                <w:szCs w:val="18"/>
                <w:shd w:val="clear" w:color="auto" w:fill="FFFFFF"/>
              </w:rPr>
            </w:pPr>
            <w:r w:rsidRPr="00544A87">
              <w:rPr>
                <w:b/>
                <w:color w:val="000000"/>
                <w:sz w:val="18"/>
                <w:szCs w:val="18"/>
              </w:rPr>
              <w:t>Исполнитель:</w:t>
            </w:r>
            <w:r w:rsidRPr="00544A87">
              <w:rPr>
                <w:color w:val="000000"/>
                <w:sz w:val="18"/>
                <w:szCs w:val="18"/>
              </w:rPr>
              <w:t xml:space="preserve"> </w:t>
            </w:r>
            <w:r w:rsidR="00706F5B" w:rsidRPr="00544A87">
              <w:rPr>
                <w:color w:val="000000"/>
                <w:sz w:val="18"/>
                <w:szCs w:val="18"/>
                <w:shd w:val="clear" w:color="auto" w:fill="FFFFFF"/>
              </w:rPr>
              <w:t>Энгельсский технологический институт (филиал) федерального государственного бюджетного образовательного учреждения высшего образования «Саратовский государственный технический университет имени Гагарина Ю.А.»</w:t>
            </w:r>
          </w:p>
          <w:p w:rsidR="0090761A" w:rsidRPr="00544A87" w:rsidRDefault="0090761A" w:rsidP="00784C5E">
            <w:pPr>
              <w:jc w:val="both"/>
              <w:rPr>
                <w:b/>
                <w:sz w:val="18"/>
                <w:szCs w:val="18"/>
              </w:rPr>
            </w:pPr>
            <w:r w:rsidRPr="00544A87">
              <w:rPr>
                <w:sz w:val="18"/>
                <w:szCs w:val="18"/>
              </w:rPr>
              <w:t xml:space="preserve">Адрес: </w:t>
            </w:r>
            <w:r w:rsidR="00706F5B" w:rsidRPr="00544A87">
              <w:rPr>
                <w:color w:val="000000"/>
                <w:sz w:val="18"/>
                <w:szCs w:val="18"/>
                <w:shd w:val="clear" w:color="auto" w:fill="FFFFFF"/>
              </w:rPr>
              <w:t>413100, Саратовская область, г. Энгельс, площадь Свободы, д.17</w:t>
            </w:r>
            <w:r w:rsidRPr="00544A87">
              <w:rPr>
                <w:sz w:val="18"/>
                <w:szCs w:val="18"/>
              </w:rPr>
              <w:t xml:space="preserve">, тел. </w:t>
            </w:r>
            <w:r w:rsidR="00706F5B" w:rsidRPr="00544A87">
              <w:rPr>
                <w:sz w:val="18"/>
                <w:szCs w:val="18"/>
              </w:rPr>
              <w:t>95-35-53</w:t>
            </w:r>
            <w:r w:rsidRPr="00544A87">
              <w:rPr>
                <w:sz w:val="18"/>
                <w:szCs w:val="18"/>
              </w:rPr>
              <w:t xml:space="preserve">, </w:t>
            </w:r>
            <w:proofErr w:type="gramStart"/>
            <w:r w:rsidRPr="00544A87">
              <w:rPr>
                <w:sz w:val="18"/>
                <w:szCs w:val="18"/>
              </w:rPr>
              <w:t>е</w:t>
            </w:r>
            <w:proofErr w:type="gramEnd"/>
            <w:r w:rsidRPr="00544A87">
              <w:rPr>
                <w:sz w:val="18"/>
                <w:szCs w:val="18"/>
              </w:rPr>
              <w:t>-</w:t>
            </w:r>
            <w:r w:rsidRPr="00544A87">
              <w:rPr>
                <w:sz w:val="18"/>
                <w:szCs w:val="18"/>
                <w:lang w:val="en-US"/>
              </w:rPr>
              <w:t>mail</w:t>
            </w:r>
            <w:r w:rsidRPr="00544A87">
              <w:rPr>
                <w:sz w:val="18"/>
                <w:szCs w:val="18"/>
              </w:rPr>
              <w:t xml:space="preserve">: </w:t>
            </w:r>
            <w:r w:rsidR="00706F5B" w:rsidRPr="00544A87">
              <w:rPr>
                <w:rStyle w:val="ab"/>
                <w:b w:val="0"/>
                <w:color w:val="2E2E2E"/>
                <w:sz w:val="18"/>
                <w:szCs w:val="18"/>
                <w:shd w:val="clear" w:color="auto" w:fill="FFFFFF"/>
              </w:rPr>
              <w:t>eti@techn.sstu.ru</w:t>
            </w:r>
          </w:p>
          <w:p w:rsidR="0090761A" w:rsidRPr="00544A87" w:rsidRDefault="0090761A" w:rsidP="00784C5E">
            <w:pPr>
              <w:jc w:val="both"/>
              <w:rPr>
                <w:sz w:val="18"/>
                <w:szCs w:val="18"/>
              </w:rPr>
            </w:pPr>
            <w:r w:rsidRPr="00544A87">
              <w:rPr>
                <w:bCs/>
                <w:sz w:val="18"/>
                <w:szCs w:val="18"/>
              </w:rPr>
              <w:t>ИНН </w:t>
            </w:r>
            <w:r w:rsidR="00706F5B" w:rsidRPr="00544A87">
              <w:rPr>
                <w:color w:val="000000"/>
                <w:sz w:val="18"/>
                <w:szCs w:val="18"/>
                <w:shd w:val="clear" w:color="auto" w:fill="FFFFFF"/>
              </w:rPr>
              <w:t>6454004110</w:t>
            </w:r>
            <w:r w:rsidRPr="00544A87">
              <w:rPr>
                <w:sz w:val="18"/>
                <w:szCs w:val="18"/>
              </w:rPr>
              <w:t> </w:t>
            </w:r>
            <w:r w:rsidRPr="00544A87">
              <w:rPr>
                <w:bCs/>
                <w:sz w:val="18"/>
                <w:szCs w:val="18"/>
              </w:rPr>
              <w:t>КПП </w:t>
            </w:r>
            <w:r w:rsidR="00706F5B" w:rsidRPr="00544A87">
              <w:rPr>
                <w:color w:val="000000"/>
                <w:sz w:val="18"/>
                <w:szCs w:val="18"/>
                <w:shd w:val="clear" w:color="auto" w:fill="FFFFFF"/>
              </w:rPr>
              <w:t>644902001</w:t>
            </w:r>
          </w:p>
          <w:p w:rsidR="00706F5B" w:rsidRPr="00544A87" w:rsidRDefault="00706F5B" w:rsidP="00784C5E">
            <w:pPr>
              <w:jc w:val="both"/>
              <w:rPr>
                <w:color w:val="000000"/>
                <w:sz w:val="18"/>
                <w:szCs w:val="18"/>
                <w:shd w:val="clear" w:color="auto" w:fill="FFFFFF"/>
              </w:rPr>
            </w:pPr>
            <w:r w:rsidRPr="00544A87">
              <w:rPr>
                <w:color w:val="000000"/>
                <w:sz w:val="18"/>
                <w:szCs w:val="18"/>
                <w:shd w:val="clear" w:color="auto" w:fill="FFFFFF"/>
              </w:rPr>
              <w:t>УФК по Саратовской области (ЭТИ (филиал) СГТУ имени Гагарина Ю.А. л/с 20606X64870)</w:t>
            </w:r>
          </w:p>
          <w:p w:rsidR="0090761A" w:rsidRPr="00544A87" w:rsidRDefault="0090761A" w:rsidP="00784C5E">
            <w:pPr>
              <w:jc w:val="both"/>
              <w:rPr>
                <w:sz w:val="18"/>
                <w:szCs w:val="18"/>
              </w:rPr>
            </w:pPr>
            <w:r w:rsidRPr="00544A87">
              <w:rPr>
                <w:bCs/>
                <w:sz w:val="18"/>
                <w:szCs w:val="18"/>
              </w:rPr>
              <w:t>Банк получателя:</w:t>
            </w:r>
          </w:p>
          <w:p w:rsidR="00706F5B" w:rsidRPr="00544A87" w:rsidRDefault="00706F5B" w:rsidP="00784C5E">
            <w:pPr>
              <w:jc w:val="both"/>
              <w:rPr>
                <w:color w:val="000000"/>
                <w:sz w:val="18"/>
                <w:szCs w:val="18"/>
                <w:shd w:val="clear" w:color="auto" w:fill="FFFFFF"/>
              </w:rPr>
            </w:pPr>
            <w:r w:rsidRPr="00544A87">
              <w:rPr>
                <w:color w:val="000000"/>
                <w:sz w:val="18"/>
                <w:szCs w:val="18"/>
                <w:shd w:val="clear" w:color="auto" w:fill="FFFFFF"/>
              </w:rPr>
              <w:t>ОТДЕЛЕНИЕ САРАТОВ БАНКА РОССИИ//УФК по Саратовской области г. Саратов</w:t>
            </w:r>
          </w:p>
          <w:p w:rsidR="0090761A" w:rsidRDefault="0090761A" w:rsidP="00784C5E">
            <w:pPr>
              <w:jc w:val="both"/>
              <w:rPr>
                <w:color w:val="000000"/>
                <w:sz w:val="18"/>
                <w:szCs w:val="18"/>
                <w:shd w:val="clear" w:color="auto" w:fill="FFFFFF"/>
              </w:rPr>
            </w:pPr>
            <w:r w:rsidRPr="00544A87">
              <w:rPr>
                <w:sz w:val="18"/>
                <w:szCs w:val="18"/>
              </w:rPr>
              <w:t xml:space="preserve">банковский счет </w:t>
            </w:r>
            <w:r w:rsidR="00706F5B" w:rsidRPr="00544A87">
              <w:rPr>
                <w:color w:val="000000"/>
                <w:sz w:val="18"/>
                <w:szCs w:val="18"/>
                <w:shd w:val="clear" w:color="auto" w:fill="FFFFFF"/>
              </w:rPr>
              <w:t>40102810845370000052</w:t>
            </w:r>
          </w:p>
          <w:p w:rsidR="005E6D23" w:rsidRDefault="00DF25E5" w:rsidP="00784C5E">
            <w:pPr>
              <w:jc w:val="both"/>
              <w:rPr>
                <w:sz w:val="18"/>
                <w:szCs w:val="18"/>
              </w:rPr>
            </w:pPr>
            <w:r w:rsidRPr="00DF25E5">
              <w:rPr>
                <w:sz w:val="18"/>
                <w:szCs w:val="18"/>
              </w:rPr>
              <w:t>казначейский счет 03214643000000016000</w:t>
            </w:r>
          </w:p>
          <w:p w:rsidR="00DF25E5" w:rsidRDefault="00DF25E5" w:rsidP="00784C5E">
            <w:pPr>
              <w:jc w:val="both"/>
              <w:rPr>
                <w:sz w:val="18"/>
                <w:szCs w:val="18"/>
              </w:rPr>
            </w:pPr>
            <w:r w:rsidRPr="00DF25E5">
              <w:rPr>
                <w:sz w:val="18"/>
                <w:szCs w:val="18"/>
              </w:rPr>
              <w:t>БИК 016311121  ОКТМО 63650101</w:t>
            </w:r>
          </w:p>
          <w:p w:rsidR="00DF25E5" w:rsidRDefault="00DF25E5" w:rsidP="00784C5E">
            <w:pPr>
              <w:jc w:val="both"/>
              <w:rPr>
                <w:sz w:val="18"/>
                <w:szCs w:val="18"/>
              </w:rPr>
            </w:pPr>
            <w:r w:rsidRPr="00DF25E5">
              <w:rPr>
                <w:sz w:val="18"/>
                <w:szCs w:val="18"/>
              </w:rPr>
              <w:t>КБК 00000000000000000130 Назначение платежа: 00000000000000000130</w:t>
            </w:r>
            <w:proofErr w:type="gramStart"/>
            <w:r w:rsidRPr="00DF25E5">
              <w:rPr>
                <w:sz w:val="18"/>
                <w:szCs w:val="18"/>
              </w:rPr>
              <w:t xml:space="preserve"> З</w:t>
            </w:r>
            <w:proofErr w:type="gramEnd"/>
            <w:r w:rsidRPr="00DF25E5">
              <w:rPr>
                <w:sz w:val="18"/>
                <w:szCs w:val="18"/>
              </w:rPr>
              <w:t>а услуги обучения</w:t>
            </w:r>
            <w:r w:rsidR="00BA13B5">
              <w:rPr>
                <w:sz w:val="18"/>
                <w:szCs w:val="18"/>
              </w:rPr>
              <w:t xml:space="preserve"> (ФИО обучающегося, номер /дата договора)</w:t>
            </w:r>
          </w:p>
          <w:p w:rsidR="00DF25E5" w:rsidRPr="00544A87" w:rsidRDefault="00DF25E5" w:rsidP="00784C5E">
            <w:pPr>
              <w:jc w:val="both"/>
              <w:rPr>
                <w:sz w:val="18"/>
                <w:szCs w:val="18"/>
              </w:rPr>
            </w:pPr>
          </w:p>
          <w:p w:rsidR="0090761A" w:rsidRPr="00544A87" w:rsidRDefault="0090761A" w:rsidP="00784C5E">
            <w:pPr>
              <w:tabs>
                <w:tab w:val="left" w:pos="284"/>
              </w:tabs>
              <w:jc w:val="both"/>
              <w:rPr>
                <w:color w:val="000000"/>
                <w:sz w:val="18"/>
                <w:szCs w:val="18"/>
              </w:rPr>
            </w:pPr>
            <w:r w:rsidRPr="00544A87">
              <w:rPr>
                <w:sz w:val="18"/>
                <w:szCs w:val="18"/>
              </w:rPr>
              <w:t>Подпись Заказчика______________                                                                                  Подпись Обучающегося_______________</w:t>
            </w:r>
          </w:p>
          <w:p w:rsidR="0090761A" w:rsidRPr="00E30E57" w:rsidRDefault="0090761A" w:rsidP="00DF25E5">
            <w:pPr>
              <w:jc w:val="both"/>
              <w:rPr>
                <w:color w:val="000000"/>
                <w:sz w:val="18"/>
                <w:szCs w:val="18"/>
              </w:rPr>
            </w:pPr>
          </w:p>
        </w:tc>
      </w:tr>
      <w:tr w:rsidR="0090761A" w:rsidRPr="00870DC7" w:rsidTr="00784C5E">
        <w:tc>
          <w:tcPr>
            <w:tcW w:w="9854" w:type="dxa"/>
          </w:tcPr>
          <w:p w:rsidR="0090761A" w:rsidRPr="00E30E57" w:rsidRDefault="0090761A" w:rsidP="00784C5E">
            <w:pPr>
              <w:jc w:val="both"/>
              <w:rPr>
                <w:sz w:val="18"/>
                <w:szCs w:val="18"/>
              </w:rPr>
            </w:pPr>
            <w:r w:rsidRPr="00E30E57">
              <w:rPr>
                <w:color w:val="000000"/>
                <w:sz w:val="18"/>
                <w:szCs w:val="18"/>
              </w:rPr>
              <w:t xml:space="preserve">в </w:t>
            </w:r>
            <w:r w:rsidR="004D1871">
              <w:rPr>
                <w:color w:val="000000"/>
                <w:sz w:val="18"/>
                <w:szCs w:val="18"/>
              </w:rPr>
              <w:t>лице</w:t>
            </w:r>
            <w:r w:rsidR="004D1871" w:rsidRPr="00957719">
              <w:rPr>
                <w:color w:val="000000"/>
                <w:sz w:val="18"/>
                <w:szCs w:val="18"/>
              </w:rPr>
              <w:t xml:space="preserve"> </w:t>
            </w:r>
            <w:r w:rsidR="004D1871" w:rsidRPr="00664C61">
              <w:rPr>
                <w:sz w:val="18"/>
                <w:szCs w:val="18"/>
              </w:rPr>
              <w:t xml:space="preserve">директора </w:t>
            </w:r>
            <w:r w:rsidR="004D1871">
              <w:rPr>
                <w:sz w:val="18"/>
                <w:szCs w:val="18"/>
              </w:rPr>
              <w:t>ЭТИ (филиал)</w:t>
            </w:r>
            <w:r w:rsidR="004D1871" w:rsidRPr="00E30E57">
              <w:rPr>
                <w:sz w:val="18"/>
                <w:szCs w:val="18"/>
              </w:rPr>
              <w:t xml:space="preserve"> СГТУ имени Гагарина Ю.А.</w:t>
            </w:r>
            <w:r w:rsidR="004D1871">
              <w:rPr>
                <w:sz w:val="18"/>
                <w:szCs w:val="18"/>
              </w:rPr>
              <w:t xml:space="preserve"> </w:t>
            </w:r>
            <w:r w:rsidR="00A21994" w:rsidRPr="00A21994">
              <w:rPr>
                <w:sz w:val="18"/>
                <w:szCs w:val="18"/>
              </w:rPr>
              <w:t>Лобанова Владимира Васильевича</w:t>
            </w:r>
          </w:p>
          <w:p w:rsidR="0090761A" w:rsidRPr="00E30E57" w:rsidRDefault="0090761A" w:rsidP="00784C5E">
            <w:pPr>
              <w:jc w:val="both"/>
              <w:rPr>
                <w:sz w:val="18"/>
                <w:szCs w:val="18"/>
              </w:rPr>
            </w:pPr>
          </w:p>
          <w:p w:rsidR="0090761A" w:rsidRPr="00E30E57" w:rsidRDefault="0090761A" w:rsidP="00D20A8D">
            <w:pPr>
              <w:jc w:val="both"/>
              <w:rPr>
                <w:color w:val="000000"/>
                <w:sz w:val="18"/>
                <w:szCs w:val="18"/>
              </w:rPr>
            </w:pPr>
            <w:r w:rsidRPr="00E30E57">
              <w:rPr>
                <w:color w:val="000000"/>
                <w:sz w:val="18"/>
                <w:szCs w:val="18"/>
              </w:rPr>
              <w:t>__</w:t>
            </w:r>
            <w:r w:rsidR="004D1871">
              <w:rPr>
                <w:color w:val="000000"/>
                <w:sz w:val="18"/>
                <w:szCs w:val="18"/>
              </w:rPr>
              <w:t xml:space="preserve">_____________________/В.В. </w:t>
            </w:r>
            <w:r w:rsidR="00D20A8D">
              <w:rPr>
                <w:color w:val="000000"/>
                <w:sz w:val="18"/>
                <w:szCs w:val="18"/>
              </w:rPr>
              <w:t>Лобанов</w:t>
            </w:r>
            <w:r w:rsidRPr="00E30E57">
              <w:rPr>
                <w:color w:val="000000"/>
                <w:sz w:val="18"/>
                <w:szCs w:val="18"/>
              </w:rPr>
              <w:t>/</w:t>
            </w:r>
          </w:p>
        </w:tc>
      </w:tr>
      <w:tr w:rsidR="0090761A" w:rsidRPr="00870DC7" w:rsidTr="00784C5E">
        <w:tc>
          <w:tcPr>
            <w:tcW w:w="9854" w:type="dxa"/>
          </w:tcPr>
          <w:p w:rsidR="0090761A" w:rsidRDefault="0090761A" w:rsidP="00784C5E">
            <w:pPr>
              <w:jc w:val="both"/>
              <w:rPr>
                <w:color w:val="000000"/>
                <w:sz w:val="16"/>
                <w:szCs w:val="16"/>
              </w:rPr>
            </w:pPr>
            <w:r w:rsidRPr="00FC5915">
              <w:rPr>
                <w:color w:val="000000"/>
                <w:sz w:val="16"/>
                <w:szCs w:val="16"/>
              </w:rPr>
              <w:t xml:space="preserve">М.П. </w:t>
            </w:r>
          </w:p>
          <w:p w:rsidR="0090761A" w:rsidRPr="00FC5915" w:rsidRDefault="0090761A" w:rsidP="00784C5E">
            <w:pPr>
              <w:jc w:val="both"/>
              <w:rPr>
                <w:color w:val="000000"/>
                <w:sz w:val="16"/>
                <w:szCs w:val="16"/>
              </w:rPr>
            </w:pPr>
          </w:p>
          <w:p w:rsidR="0090761A" w:rsidRPr="00E30E57" w:rsidRDefault="00F63314" w:rsidP="00784C5E">
            <w:pPr>
              <w:jc w:val="both"/>
              <w:rPr>
                <w:sz w:val="18"/>
                <w:szCs w:val="18"/>
              </w:rPr>
            </w:pPr>
            <w:r>
              <w:rPr>
                <w:color w:val="000000"/>
                <w:sz w:val="18"/>
                <w:szCs w:val="18"/>
              </w:rPr>
              <w:t>Гл</w:t>
            </w:r>
            <w:r w:rsidR="0090761A" w:rsidRPr="00E30E57">
              <w:rPr>
                <w:color w:val="000000"/>
                <w:sz w:val="18"/>
                <w:szCs w:val="18"/>
              </w:rPr>
              <w:t>авный бухгалтер</w:t>
            </w:r>
            <w:r>
              <w:rPr>
                <w:color w:val="000000"/>
                <w:sz w:val="18"/>
                <w:szCs w:val="18"/>
              </w:rPr>
              <w:t>-н</w:t>
            </w:r>
            <w:r w:rsidRPr="00F63314">
              <w:rPr>
                <w:color w:val="000000"/>
                <w:sz w:val="18"/>
                <w:szCs w:val="18"/>
              </w:rPr>
              <w:t xml:space="preserve">ачальник отдела </w:t>
            </w:r>
            <w:r w:rsidR="00D2537D">
              <w:rPr>
                <w:color w:val="000000"/>
                <w:sz w:val="18"/>
                <w:szCs w:val="18"/>
              </w:rPr>
              <w:t>БУ и ФЭД</w:t>
            </w:r>
          </w:p>
          <w:p w:rsidR="0090761A" w:rsidRPr="00E30E57" w:rsidRDefault="0090761A" w:rsidP="00784C5E">
            <w:pPr>
              <w:jc w:val="both"/>
              <w:rPr>
                <w:sz w:val="18"/>
                <w:szCs w:val="18"/>
              </w:rPr>
            </w:pPr>
          </w:p>
          <w:p w:rsidR="0090761A" w:rsidRPr="00E30E57" w:rsidRDefault="0090761A" w:rsidP="003C4C64">
            <w:pPr>
              <w:jc w:val="both"/>
              <w:rPr>
                <w:color w:val="000000"/>
                <w:sz w:val="18"/>
                <w:szCs w:val="18"/>
              </w:rPr>
            </w:pPr>
            <w:r w:rsidRPr="00E30E57">
              <w:rPr>
                <w:color w:val="000000"/>
                <w:sz w:val="18"/>
                <w:szCs w:val="18"/>
              </w:rPr>
              <w:t>_____</w:t>
            </w:r>
            <w:r w:rsidR="0026639F">
              <w:rPr>
                <w:color w:val="000000"/>
                <w:sz w:val="18"/>
                <w:szCs w:val="18"/>
              </w:rPr>
              <w:t>__________________/</w:t>
            </w:r>
            <w:proofErr w:type="spellStart"/>
            <w:r w:rsidR="003C4C64">
              <w:rPr>
                <w:color w:val="000000"/>
                <w:sz w:val="18"/>
                <w:szCs w:val="18"/>
              </w:rPr>
              <w:t>Хорольская</w:t>
            </w:r>
            <w:proofErr w:type="spellEnd"/>
            <w:r w:rsidR="003C4C64">
              <w:rPr>
                <w:color w:val="000000"/>
                <w:sz w:val="18"/>
                <w:szCs w:val="18"/>
              </w:rPr>
              <w:t xml:space="preserve"> О. А.</w:t>
            </w:r>
            <w:r w:rsidRPr="00E30E57">
              <w:rPr>
                <w:color w:val="000000"/>
                <w:sz w:val="18"/>
                <w:szCs w:val="18"/>
              </w:rPr>
              <w:t>/</w:t>
            </w:r>
          </w:p>
        </w:tc>
      </w:tr>
      <w:tr w:rsidR="0090761A" w:rsidRPr="00870DC7" w:rsidTr="00784C5E">
        <w:tc>
          <w:tcPr>
            <w:tcW w:w="9854" w:type="dxa"/>
          </w:tcPr>
          <w:p w:rsidR="0090761A" w:rsidRPr="00870DC7" w:rsidRDefault="0090761A" w:rsidP="00784C5E">
            <w:pPr>
              <w:ind w:firstLine="426"/>
              <w:jc w:val="both"/>
              <w:rPr>
                <w:b/>
                <w:color w:val="000000"/>
                <w:sz w:val="18"/>
                <w:szCs w:val="18"/>
              </w:rPr>
            </w:pPr>
          </w:p>
          <w:p w:rsidR="0090761A" w:rsidRPr="00870DC7" w:rsidRDefault="0090761A" w:rsidP="00784C5E">
            <w:pPr>
              <w:rPr>
                <w:i/>
                <w:color w:val="000000"/>
                <w:sz w:val="16"/>
                <w:szCs w:val="16"/>
              </w:rPr>
            </w:pPr>
          </w:p>
        </w:tc>
      </w:tr>
      <w:tr w:rsidR="0090761A" w:rsidRPr="00544A87" w:rsidTr="00784C5E">
        <w:tc>
          <w:tcPr>
            <w:tcW w:w="9854" w:type="dxa"/>
          </w:tcPr>
          <w:p w:rsidR="0090761A" w:rsidRPr="00544A87" w:rsidRDefault="0090761A" w:rsidP="00784C5E">
            <w:pPr>
              <w:spacing w:line="360" w:lineRule="auto"/>
              <w:jc w:val="both"/>
              <w:rPr>
                <w:b/>
                <w:color w:val="000000"/>
                <w:sz w:val="18"/>
                <w:szCs w:val="18"/>
              </w:rPr>
            </w:pPr>
            <w:r w:rsidRPr="00544A87">
              <w:rPr>
                <w:b/>
                <w:color w:val="000000"/>
                <w:sz w:val="18"/>
                <w:szCs w:val="18"/>
              </w:rPr>
              <w:t>Заказчик:</w:t>
            </w:r>
          </w:p>
          <w:p w:rsidR="0090761A" w:rsidRPr="00544A87" w:rsidRDefault="0090761A" w:rsidP="00784C5E">
            <w:pPr>
              <w:jc w:val="both"/>
              <w:rPr>
                <w:b/>
                <w:i/>
                <w:color w:val="000000"/>
                <w:sz w:val="16"/>
                <w:szCs w:val="16"/>
              </w:rPr>
            </w:pPr>
            <w:r w:rsidRPr="00544A87">
              <w:rPr>
                <w:color w:val="000000"/>
                <w:sz w:val="18"/>
                <w:szCs w:val="18"/>
              </w:rPr>
              <w:t>____________________________________________________________________________________________________________</w:t>
            </w:r>
          </w:p>
          <w:p w:rsidR="0090761A" w:rsidRPr="00544A87" w:rsidRDefault="0090761A" w:rsidP="00784C5E">
            <w:pPr>
              <w:pStyle w:val="a7"/>
              <w:spacing w:line="360" w:lineRule="auto"/>
              <w:ind w:firstLine="426"/>
              <w:jc w:val="center"/>
              <w:rPr>
                <w:b w:val="0"/>
                <w:i/>
                <w:color w:val="000000"/>
                <w:sz w:val="18"/>
                <w:szCs w:val="18"/>
                <w:lang w:val="ru-RU"/>
              </w:rPr>
            </w:pPr>
            <w:r w:rsidRPr="00544A87">
              <w:rPr>
                <w:b w:val="0"/>
                <w:i/>
                <w:color w:val="000000"/>
                <w:sz w:val="16"/>
                <w:szCs w:val="16"/>
              </w:rPr>
              <w:t>(</w:t>
            </w:r>
            <w:r w:rsidRPr="00544A87">
              <w:rPr>
                <w:b w:val="0"/>
                <w:i/>
                <w:color w:val="000000"/>
                <w:sz w:val="16"/>
                <w:szCs w:val="16"/>
                <w:lang w:val="ru-RU"/>
              </w:rPr>
              <w:t>ф</w:t>
            </w:r>
            <w:proofErr w:type="spellStart"/>
            <w:r w:rsidRPr="00544A87">
              <w:rPr>
                <w:b w:val="0"/>
                <w:i/>
                <w:color w:val="000000"/>
                <w:sz w:val="16"/>
                <w:szCs w:val="16"/>
              </w:rPr>
              <w:t>амилия</w:t>
            </w:r>
            <w:proofErr w:type="spellEnd"/>
            <w:r w:rsidRPr="00544A87">
              <w:rPr>
                <w:b w:val="0"/>
                <w:i/>
                <w:color w:val="000000"/>
                <w:sz w:val="16"/>
                <w:szCs w:val="16"/>
              </w:rPr>
              <w:t>, имя, отчество физического лица</w:t>
            </w:r>
            <w:r w:rsidRPr="00544A87">
              <w:rPr>
                <w:b w:val="0"/>
                <w:i/>
                <w:color w:val="000000"/>
                <w:sz w:val="16"/>
                <w:szCs w:val="16"/>
                <w:lang w:val="ru-RU"/>
              </w:rPr>
              <w:t xml:space="preserve"> или законного представителя несовершеннолетнего</w:t>
            </w:r>
            <w:r w:rsidRPr="00544A87">
              <w:rPr>
                <w:b w:val="0"/>
                <w:i/>
                <w:color w:val="000000"/>
                <w:sz w:val="16"/>
                <w:szCs w:val="16"/>
              </w:rPr>
              <w:t>)</w:t>
            </w:r>
          </w:p>
          <w:p w:rsidR="0090761A" w:rsidRPr="00544A87" w:rsidRDefault="0090761A" w:rsidP="00784C5E">
            <w:pPr>
              <w:jc w:val="both"/>
              <w:rPr>
                <w:color w:val="000000"/>
                <w:sz w:val="18"/>
                <w:szCs w:val="18"/>
              </w:rPr>
            </w:pPr>
            <w:r w:rsidRPr="00544A87">
              <w:rPr>
                <w:color w:val="000000"/>
                <w:sz w:val="18"/>
                <w:szCs w:val="18"/>
              </w:rPr>
              <w:t>_______________________________________________________________________________________</w:t>
            </w:r>
            <w:r w:rsidRPr="00544A87">
              <w:rPr>
                <w:i/>
                <w:color w:val="000000"/>
                <w:sz w:val="18"/>
                <w:szCs w:val="18"/>
              </w:rPr>
              <w:t>(</w:t>
            </w:r>
            <w:r w:rsidRPr="00544A87">
              <w:rPr>
                <w:i/>
                <w:color w:val="000000"/>
                <w:sz w:val="16"/>
                <w:szCs w:val="16"/>
              </w:rPr>
              <w:t>дата и место рождения)</w:t>
            </w:r>
          </w:p>
          <w:p w:rsidR="0090761A" w:rsidRPr="00544A87" w:rsidRDefault="0090761A" w:rsidP="00784C5E">
            <w:pPr>
              <w:jc w:val="both"/>
              <w:rPr>
                <w:color w:val="000000"/>
                <w:sz w:val="18"/>
                <w:szCs w:val="18"/>
              </w:rPr>
            </w:pPr>
            <w:proofErr w:type="gramStart"/>
            <w:r w:rsidRPr="00544A87">
              <w:rPr>
                <w:color w:val="000000"/>
                <w:sz w:val="18"/>
                <w:szCs w:val="18"/>
              </w:rPr>
              <w:t>проживающий</w:t>
            </w:r>
            <w:proofErr w:type="gramEnd"/>
            <w:r w:rsidRPr="00544A87">
              <w:rPr>
                <w:color w:val="000000"/>
                <w:sz w:val="18"/>
                <w:szCs w:val="18"/>
              </w:rPr>
              <w:t xml:space="preserve"> по адресу: _____________________________________________________________________________________</w:t>
            </w:r>
          </w:p>
          <w:p w:rsidR="0090761A" w:rsidRPr="00544A87" w:rsidRDefault="0090761A" w:rsidP="00784C5E">
            <w:pPr>
              <w:jc w:val="both"/>
              <w:rPr>
                <w:color w:val="000000"/>
                <w:sz w:val="18"/>
                <w:szCs w:val="18"/>
              </w:rPr>
            </w:pPr>
            <w:r w:rsidRPr="00544A87">
              <w:rPr>
                <w:color w:val="000000"/>
                <w:sz w:val="18"/>
                <w:szCs w:val="18"/>
              </w:rPr>
              <w:t>индекс__________, телефон_______________________, адрес электронной почты:_____________________________________</w:t>
            </w:r>
          </w:p>
          <w:p w:rsidR="0090761A" w:rsidRPr="00544A87" w:rsidRDefault="0090761A" w:rsidP="00784C5E">
            <w:pPr>
              <w:jc w:val="both"/>
              <w:rPr>
                <w:color w:val="000000"/>
                <w:sz w:val="18"/>
                <w:szCs w:val="18"/>
              </w:rPr>
            </w:pPr>
            <w:r w:rsidRPr="00544A87">
              <w:rPr>
                <w:color w:val="000000"/>
                <w:sz w:val="18"/>
                <w:szCs w:val="18"/>
              </w:rPr>
              <w:t>паспорт: _________№_________ _______________________________________________________________________________</w:t>
            </w:r>
          </w:p>
          <w:p w:rsidR="0090761A" w:rsidRPr="00544A87" w:rsidRDefault="0090761A" w:rsidP="00784C5E">
            <w:pPr>
              <w:jc w:val="both"/>
              <w:rPr>
                <w:i/>
                <w:color w:val="000000"/>
                <w:sz w:val="16"/>
                <w:szCs w:val="16"/>
              </w:rPr>
            </w:pPr>
            <w:r w:rsidRPr="00544A87">
              <w:rPr>
                <w:color w:val="000000"/>
                <w:sz w:val="16"/>
                <w:szCs w:val="16"/>
              </w:rPr>
              <w:t xml:space="preserve">                    (</w:t>
            </w:r>
            <w:r w:rsidRPr="00544A87">
              <w:rPr>
                <w:i/>
                <w:color w:val="000000"/>
                <w:sz w:val="16"/>
                <w:szCs w:val="16"/>
              </w:rPr>
              <w:t>серия)              (номер)                               (кем и когда выдан)</w:t>
            </w:r>
          </w:p>
          <w:p w:rsidR="0090761A" w:rsidRPr="00544A87" w:rsidRDefault="0090761A" w:rsidP="00784C5E">
            <w:pPr>
              <w:jc w:val="both"/>
              <w:rPr>
                <w:color w:val="000000"/>
                <w:sz w:val="18"/>
                <w:szCs w:val="18"/>
              </w:rPr>
            </w:pPr>
            <w:r w:rsidRPr="00544A87">
              <w:rPr>
                <w:color w:val="000000"/>
                <w:sz w:val="18"/>
                <w:szCs w:val="18"/>
              </w:rPr>
              <w:t>СНИЛС:__________________________________________________</w:t>
            </w:r>
          </w:p>
          <w:p w:rsidR="0090761A" w:rsidRPr="00544A87" w:rsidRDefault="0090761A" w:rsidP="00784C5E">
            <w:pPr>
              <w:jc w:val="both"/>
              <w:rPr>
                <w:color w:val="000000"/>
                <w:sz w:val="16"/>
                <w:szCs w:val="16"/>
              </w:rPr>
            </w:pPr>
          </w:p>
          <w:p w:rsidR="0090761A" w:rsidRPr="00544A87" w:rsidRDefault="0090761A" w:rsidP="00784C5E">
            <w:pPr>
              <w:jc w:val="both"/>
              <w:rPr>
                <w:color w:val="000000"/>
                <w:sz w:val="18"/>
                <w:szCs w:val="18"/>
              </w:rPr>
            </w:pPr>
            <w:r w:rsidRPr="00544A87">
              <w:rPr>
                <w:color w:val="000000"/>
                <w:sz w:val="18"/>
                <w:szCs w:val="18"/>
              </w:rPr>
              <w:t>____________________/___________________________________/</w:t>
            </w:r>
          </w:p>
          <w:p w:rsidR="0090761A" w:rsidRPr="00544A87" w:rsidRDefault="0090761A" w:rsidP="00784C5E">
            <w:pPr>
              <w:ind w:firstLine="426"/>
              <w:jc w:val="both"/>
              <w:rPr>
                <w:b/>
                <w:color w:val="000000"/>
                <w:sz w:val="16"/>
                <w:szCs w:val="16"/>
              </w:rPr>
            </w:pPr>
            <w:r w:rsidRPr="00544A87">
              <w:rPr>
                <w:color w:val="000000"/>
                <w:sz w:val="18"/>
                <w:szCs w:val="18"/>
              </w:rPr>
              <w:t xml:space="preserve"> </w:t>
            </w:r>
            <w:r w:rsidRPr="00544A87">
              <w:rPr>
                <w:i/>
                <w:color w:val="000000"/>
                <w:sz w:val="16"/>
                <w:szCs w:val="16"/>
              </w:rPr>
              <w:t>(подпись)                                             (Ф.И.О.)</w:t>
            </w:r>
          </w:p>
        </w:tc>
      </w:tr>
    </w:tbl>
    <w:p w:rsidR="0090761A" w:rsidRPr="00544A87" w:rsidRDefault="0090761A" w:rsidP="0090761A">
      <w:pPr>
        <w:ind w:firstLine="426"/>
        <w:jc w:val="center"/>
        <w:rPr>
          <w:b/>
          <w:color w:val="000000"/>
          <w:sz w:val="18"/>
          <w:szCs w:val="18"/>
        </w:rPr>
      </w:pPr>
    </w:p>
    <w:p w:rsidR="0090761A" w:rsidRPr="00544A87" w:rsidRDefault="0090761A" w:rsidP="0090761A">
      <w:pPr>
        <w:spacing w:line="360" w:lineRule="auto"/>
        <w:jc w:val="both"/>
        <w:rPr>
          <w:b/>
          <w:color w:val="000000"/>
          <w:sz w:val="18"/>
          <w:szCs w:val="18"/>
        </w:rPr>
      </w:pPr>
      <w:r w:rsidRPr="00544A87">
        <w:rPr>
          <w:b/>
          <w:color w:val="000000"/>
          <w:sz w:val="18"/>
          <w:szCs w:val="18"/>
        </w:rPr>
        <w:t>Обучающийся:</w:t>
      </w:r>
    </w:p>
    <w:p w:rsidR="0090761A" w:rsidRPr="00544A87" w:rsidRDefault="0090761A" w:rsidP="0090761A">
      <w:pPr>
        <w:rPr>
          <w:b/>
          <w:i/>
          <w:color w:val="000000"/>
          <w:sz w:val="16"/>
          <w:szCs w:val="16"/>
        </w:rPr>
      </w:pPr>
      <w:r w:rsidRPr="00544A87">
        <w:rPr>
          <w:color w:val="000000"/>
          <w:sz w:val="18"/>
          <w:szCs w:val="18"/>
        </w:rPr>
        <w:t>____________________________________________________________________________________________________________</w:t>
      </w:r>
    </w:p>
    <w:p w:rsidR="0090761A" w:rsidRPr="00544A87" w:rsidRDefault="0090761A" w:rsidP="0090761A">
      <w:pPr>
        <w:pStyle w:val="a7"/>
        <w:spacing w:line="360" w:lineRule="auto"/>
        <w:ind w:firstLine="426"/>
        <w:jc w:val="left"/>
        <w:rPr>
          <w:b w:val="0"/>
          <w:i/>
          <w:color w:val="000000"/>
          <w:sz w:val="18"/>
          <w:szCs w:val="18"/>
          <w:lang w:val="ru-RU"/>
        </w:rPr>
      </w:pPr>
      <w:r w:rsidRPr="00544A87">
        <w:rPr>
          <w:b w:val="0"/>
          <w:i/>
          <w:color w:val="000000"/>
          <w:sz w:val="16"/>
          <w:szCs w:val="16"/>
        </w:rPr>
        <w:t>(</w:t>
      </w:r>
      <w:r w:rsidRPr="00544A87">
        <w:rPr>
          <w:b w:val="0"/>
          <w:i/>
          <w:color w:val="000000"/>
          <w:sz w:val="16"/>
          <w:szCs w:val="16"/>
          <w:lang w:val="ru-RU"/>
        </w:rPr>
        <w:t>ф</w:t>
      </w:r>
      <w:proofErr w:type="spellStart"/>
      <w:r w:rsidRPr="00544A87">
        <w:rPr>
          <w:b w:val="0"/>
          <w:i/>
          <w:color w:val="000000"/>
          <w:sz w:val="16"/>
          <w:szCs w:val="16"/>
        </w:rPr>
        <w:t>амилия</w:t>
      </w:r>
      <w:proofErr w:type="spellEnd"/>
      <w:r w:rsidRPr="00544A87">
        <w:rPr>
          <w:b w:val="0"/>
          <w:i/>
          <w:color w:val="000000"/>
          <w:sz w:val="16"/>
          <w:szCs w:val="16"/>
        </w:rPr>
        <w:t xml:space="preserve">, имя, отчество </w:t>
      </w:r>
      <w:r w:rsidR="007D4E56" w:rsidRPr="007D4E56">
        <w:rPr>
          <w:b w:val="0"/>
          <w:i/>
          <w:color w:val="000000"/>
          <w:sz w:val="16"/>
          <w:szCs w:val="16"/>
        </w:rPr>
        <w:t>зачисляемого на обучение</w:t>
      </w:r>
      <w:r w:rsidRPr="00544A87">
        <w:rPr>
          <w:b w:val="0"/>
          <w:i/>
          <w:color w:val="000000"/>
          <w:sz w:val="16"/>
          <w:szCs w:val="16"/>
        </w:rPr>
        <w:t>)</w:t>
      </w:r>
    </w:p>
    <w:p w:rsidR="0090761A" w:rsidRPr="00544A87" w:rsidRDefault="0090761A" w:rsidP="0090761A">
      <w:pPr>
        <w:rPr>
          <w:color w:val="000000"/>
          <w:sz w:val="18"/>
          <w:szCs w:val="18"/>
        </w:rPr>
      </w:pPr>
      <w:r w:rsidRPr="00544A87">
        <w:rPr>
          <w:color w:val="000000"/>
          <w:sz w:val="18"/>
          <w:szCs w:val="18"/>
        </w:rPr>
        <w:t>_______________________________________________________________________________________</w:t>
      </w:r>
      <w:r w:rsidRPr="00544A87">
        <w:rPr>
          <w:i/>
          <w:color w:val="000000"/>
          <w:sz w:val="18"/>
          <w:szCs w:val="18"/>
        </w:rPr>
        <w:t>(</w:t>
      </w:r>
      <w:r w:rsidRPr="00544A87">
        <w:rPr>
          <w:i/>
          <w:color w:val="000000"/>
          <w:sz w:val="16"/>
          <w:szCs w:val="16"/>
        </w:rPr>
        <w:t>дата и место рождения)</w:t>
      </w:r>
    </w:p>
    <w:p w:rsidR="0090761A" w:rsidRPr="00544A87" w:rsidRDefault="0090761A" w:rsidP="0090761A">
      <w:pPr>
        <w:rPr>
          <w:color w:val="000000"/>
          <w:sz w:val="18"/>
          <w:szCs w:val="18"/>
        </w:rPr>
      </w:pPr>
      <w:proofErr w:type="gramStart"/>
      <w:r w:rsidRPr="00544A87">
        <w:rPr>
          <w:color w:val="000000"/>
          <w:sz w:val="18"/>
          <w:szCs w:val="18"/>
        </w:rPr>
        <w:t>проживающий</w:t>
      </w:r>
      <w:proofErr w:type="gramEnd"/>
      <w:r w:rsidRPr="00544A87">
        <w:rPr>
          <w:color w:val="000000"/>
          <w:sz w:val="18"/>
          <w:szCs w:val="18"/>
        </w:rPr>
        <w:t xml:space="preserve"> по адресу: _____________________________________________________________________________________</w:t>
      </w:r>
    </w:p>
    <w:p w:rsidR="0090761A" w:rsidRPr="00544A87" w:rsidRDefault="0090761A" w:rsidP="0090761A">
      <w:pPr>
        <w:rPr>
          <w:color w:val="000000"/>
          <w:sz w:val="18"/>
          <w:szCs w:val="18"/>
        </w:rPr>
      </w:pPr>
      <w:r w:rsidRPr="00544A87">
        <w:rPr>
          <w:color w:val="000000"/>
          <w:sz w:val="18"/>
          <w:szCs w:val="18"/>
        </w:rPr>
        <w:t>индекс__________, телефон_______________________, адрес электронной почты:_____________________________________</w:t>
      </w:r>
    </w:p>
    <w:p w:rsidR="0090761A" w:rsidRPr="00544A87" w:rsidRDefault="0090761A" w:rsidP="0090761A">
      <w:pPr>
        <w:rPr>
          <w:color w:val="000000"/>
          <w:sz w:val="18"/>
          <w:szCs w:val="18"/>
        </w:rPr>
      </w:pPr>
      <w:r w:rsidRPr="00544A87">
        <w:rPr>
          <w:color w:val="000000"/>
          <w:sz w:val="18"/>
          <w:szCs w:val="18"/>
        </w:rPr>
        <w:t>паспорт: _________№_________ _______________________________________________________________________________</w:t>
      </w:r>
    </w:p>
    <w:p w:rsidR="0090761A" w:rsidRPr="00544A87" w:rsidRDefault="0090761A" w:rsidP="0090761A">
      <w:pPr>
        <w:rPr>
          <w:i/>
          <w:color w:val="000000"/>
          <w:sz w:val="16"/>
          <w:szCs w:val="16"/>
        </w:rPr>
      </w:pPr>
      <w:r w:rsidRPr="00544A87">
        <w:rPr>
          <w:color w:val="000000"/>
          <w:sz w:val="16"/>
          <w:szCs w:val="16"/>
        </w:rPr>
        <w:t xml:space="preserve">                    (</w:t>
      </w:r>
      <w:r w:rsidRPr="00544A87">
        <w:rPr>
          <w:i/>
          <w:color w:val="000000"/>
          <w:sz w:val="16"/>
          <w:szCs w:val="16"/>
        </w:rPr>
        <w:t>серия)              (номер)                                    (кем и когда выдан)</w:t>
      </w:r>
    </w:p>
    <w:p w:rsidR="0090761A" w:rsidRPr="00544A87" w:rsidRDefault="0090761A" w:rsidP="0090761A">
      <w:pPr>
        <w:rPr>
          <w:color w:val="000000"/>
          <w:sz w:val="18"/>
          <w:szCs w:val="18"/>
        </w:rPr>
      </w:pPr>
      <w:r w:rsidRPr="00544A87">
        <w:rPr>
          <w:color w:val="000000"/>
          <w:sz w:val="18"/>
          <w:szCs w:val="18"/>
        </w:rPr>
        <w:t>СНИЛС:__________________________________________________</w:t>
      </w:r>
    </w:p>
    <w:p w:rsidR="0090761A" w:rsidRPr="00544A87" w:rsidRDefault="0090761A" w:rsidP="0090761A">
      <w:pPr>
        <w:rPr>
          <w:color w:val="000000"/>
          <w:sz w:val="16"/>
          <w:szCs w:val="16"/>
        </w:rPr>
      </w:pPr>
    </w:p>
    <w:p w:rsidR="0090761A" w:rsidRPr="00544A87" w:rsidRDefault="0090761A" w:rsidP="0090761A">
      <w:pPr>
        <w:rPr>
          <w:color w:val="000000"/>
          <w:sz w:val="18"/>
          <w:szCs w:val="18"/>
        </w:rPr>
      </w:pPr>
      <w:r w:rsidRPr="00544A87">
        <w:rPr>
          <w:color w:val="000000"/>
          <w:sz w:val="18"/>
          <w:szCs w:val="18"/>
        </w:rPr>
        <w:t>____________________/___________________________________/</w:t>
      </w:r>
    </w:p>
    <w:p w:rsidR="0090761A" w:rsidRDefault="0090761A" w:rsidP="0090761A">
      <w:pPr>
        <w:ind w:firstLine="426"/>
        <w:rPr>
          <w:i/>
          <w:color w:val="000000"/>
          <w:sz w:val="16"/>
          <w:szCs w:val="16"/>
        </w:rPr>
      </w:pPr>
      <w:r w:rsidRPr="00544A87">
        <w:rPr>
          <w:color w:val="000000"/>
          <w:sz w:val="18"/>
          <w:szCs w:val="18"/>
        </w:rPr>
        <w:t xml:space="preserve"> </w:t>
      </w:r>
      <w:r w:rsidRPr="00544A87">
        <w:rPr>
          <w:i/>
          <w:color w:val="000000"/>
          <w:sz w:val="16"/>
          <w:szCs w:val="16"/>
        </w:rPr>
        <w:t>(подпись)                                             (Ф.И.О.)</w:t>
      </w:r>
    </w:p>
    <w:p w:rsidR="0090761A" w:rsidRDefault="0090761A" w:rsidP="0090761A">
      <w:pPr>
        <w:ind w:firstLine="426"/>
        <w:rPr>
          <w:i/>
          <w:color w:val="000000"/>
          <w:sz w:val="16"/>
          <w:szCs w:val="16"/>
        </w:rPr>
      </w:pPr>
    </w:p>
    <w:p w:rsidR="0090761A" w:rsidRDefault="0090761A" w:rsidP="0090761A">
      <w:pPr>
        <w:ind w:firstLine="426"/>
        <w:rPr>
          <w:i/>
          <w:color w:val="000000"/>
          <w:sz w:val="16"/>
          <w:szCs w:val="16"/>
        </w:rPr>
      </w:pPr>
    </w:p>
    <w:p w:rsidR="0090761A" w:rsidRDefault="0090761A" w:rsidP="00202F02">
      <w:pPr>
        <w:rPr>
          <w:i/>
          <w:color w:val="000000"/>
          <w:sz w:val="16"/>
          <w:szCs w:val="16"/>
        </w:rPr>
      </w:pPr>
    </w:p>
    <w:p w:rsidR="0090761A" w:rsidRDefault="0090761A" w:rsidP="0090761A">
      <w:pPr>
        <w:ind w:firstLine="426"/>
        <w:rPr>
          <w:i/>
          <w:color w:val="000000"/>
          <w:sz w:val="16"/>
          <w:szCs w:val="16"/>
        </w:rPr>
      </w:pPr>
    </w:p>
    <w:p w:rsidR="0090761A" w:rsidRPr="00257D23" w:rsidRDefault="0090761A" w:rsidP="0090761A">
      <w:pPr>
        <w:ind w:firstLine="426"/>
        <w:jc w:val="both"/>
        <w:rPr>
          <w:i/>
          <w:color w:val="000000"/>
          <w:sz w:val="16"/>
          <w:szCs w:val="16"/>
        </w:rPr>
      </w:pPr>
      <w:r w:rsidRPr="00257D23">
        <w:rPr>
          <w:i/>
          <w:color w:val="000000"/>
          <w:sz w:val="16"/>
          <w:szCs w:val="16"/>
        </w:rPr>
        <w:t>С Уставом ФГБОУ ВО СГТУ имени Гагарина Ю.А.,</w:t>
      </w:r>
      <w:r w:rsidR="008D69E9" w:rsidRPr="008D69E9">
        <w:rPr>
          <w:color w:val="000000"/>
          <w:sz w:val="18"/>
          <w:szCs w:val="18"/>
        </w:rPr>
        <w:t xml:space="preserve"> </w:t>
      </w:r>
      <w:proofErr w:type="gramStart"/>
      <w:r w:rsidR="008D69E9" w:rsidRPr="008D69E9">
        <w:rPr>
          <w:i/>
          <w:color w:val="000000"/>
          <w:sz w:val="16"/>
          <w:szCs w:val="16"/>
        </w:rPr>
        <w:t>согласно выписки</w:t>
      </w:r>
      <w:proofErr w:type="gramEnd"/>
      <w:r w:rsidR="008D69E9" w:rsidRPr="008D69E9">
        <w:rPr>
          <w:i/>
          <w:color w:val="000000"/>
          <w:sz w:val="16"/>
          <w:szCs w:val="16"/>
        </w:rPr>
        <w:t xml:space="preserve"> из реестра лицензий регистрационный номер лицензии: № </w:t>
      </w:r>
      <w:proofErr w:type="gramStart"/>
      <w:r w:rsidR="008D69E9" w:rsidRPr="008D69E9">
        <w:rPr>
          <w:i/>
          <w:color w:val="000000"/>
          <w:sz w:val="16"/>
          <w:szCs w:val="16"/>
        </w:rPr>
        <w:t>Л035-00115-64/00120354, дата предоставления лицензии 13 ноября 2015 года</w:t>
      </w:r>
      <w:r w:rsidRPr="00257D23">
        <w:rPr>
          <w:i/>
          <w:color w:val="000000"/>
          <w:sz w:val="16"/>
          <w:szCs w:val="16"/>
        </w:rPr>
        <w:t xml:space="preserve">, выданной </w:t>
      </w:r>
      <w:proofErr w:type="spellStart"/>
      <w:r w:rsidRPr="00257D23">
        <w:rPr>
          <w:i/>
          <w:color w:val="000000"/>
          <w:sz w:val="16"/>
          <w:szCs w:val="16"/>
        </w:rPr>
        <w:t>Рособрнадзором</w:t>
      </w:r>
      <w:proofErr w:type="spellEnd"/>
      <w:r w:rsidRPr="00257D23">
        <w:rPr>
          <w:i/>
          <w:color w:val="000000"/>
          <w:sz w:val="16"/>
          <w:szCs w:val="16"/>
        </w:rPr>
        <w:t xml:space="preserve"> (срок действия – бессрочно), свидетельством о государственной аккредитации от 07 июня 2016 года регистрационный № 199</w:t>
      </w:r>
      <w:r w:rsidR="00DC3D0D">
        <w:rPr>
          <w:i/>
          <w:color w:val="000000"/>
          <w:sz w:val="16"/>
          <w:szCs w:val="16"/>
        </w:rPr>
        <w:t>2</w:t>
      </w:r>
      <w:r w:rsidRPr="00257D23">
        <w:rPr>
          <w:i/>
          <w:color w:val="000000"/>
          <w:sz w:val="16"/>
          <w:szCs w:val="16"/>
        </w:rPr>
        <w:t xml:space="preserve"> серия 90А01 № 000209</w:t>
      </w:r>
      <w:r w:rsidR="00DC3D0D">
        <w:rPr>
          <w:i/>
          <w:color w:val="000000"/>
          <w:sz w:val="16"/>
          <w:szCs w:val="16"/>
        </w:rPr>
        <w:t>0</w:t>
      </w:r>
      <w:r w:rsidRPr="00257D23">
        <w:rPr>
          <w:i/>
          <w:color w:val="000000"/>
          <w:sz w:val="16"/>
          <w:szCs w:val="16"/>
        </w:rPr>
        <w:t xml:space="preserve">, выданной </w:t>
      </w:r>
      <w:proofErr w:type="spellStart"/>
      <w:r w:rsidRPr="00257D23">
        <w:rPr>
          <w:i/>
          <w:color w:val="000000"/>
          <w:sz w:val="16"/>
          <w:szCs w:val="16"/>
        </w:rPr>
        <w:t>Рособрнадзором</w:t>
      </w:r>
      <w:proofErr w:type="spellEnd"/>
      <w:r w:rsidRPr="00257D23">
        <w:rPr>
          <w:i/>
          <w:color w:val="000000"/>
          <w:sz w:val="16"/>
          <w:szCs w:val="16"/>
        </w:rPr>
        <w:t xml:space="preserve"> (срок действия – </w:t>
      </w:r>
      <w:r w:rsidR="004D1871">
        <w:rPr>
          <w:i/>
          <w:color w:val="000000"/>
          <w:sz w:val="16"/>
          <w:szCs w:val="16"/>
        </w:rPr>
        <w:t>бессрочно</w:t>
      </w:r>
      <w:r w:rsidRPr="00257D23">
        <w:rPr>
          <w:i/>
          <w:color w:val="000000"/>
          <w:sz w:val="16"/>
          <w:szCs w:val="16"/>
        </w:rPr>
        <w:t xml:space="preserve">),  </w:t>
      </w:r>
      <w:r w:rsidR="004D1871" w:rsidRPr="004D1871">
        <w:rPr>
          <w:i/>
          <w:color w:val="000000"/>
          <w:sz w:val="16"/>
          <w:szCs w:val="16"/>
        </w:rPr>
        <w:t>Положением об Энгельсском технологическом институте (филиале)</w:t>
      </w:r>
      <w:r w:rsidR="004D1871" w:rsidRPr="004D1871">
        <w:rPr>
          <w:color w:val="000000"/>
          <w:sz w:val="16"/>
          <w:szCs w:val="16"/>
        </w:rPr>
        <w:t xml:space="preserve"> </w:t>
      </w:r>
      <w:r w:rsidRPr="004D1871">
        <w:rPr>
          <w:i/>
          <w:color w:val="000000"/>
          <w:sz w:val="16"/>
          <w:szCs w:val="16"/>
        </w:rPr>
        <w:t>ФГБОУ ВО СГТУ имени Гагарина Ю.А.</w:t>
      </w:r>
      <w:r w:rsidRPr="00257D23">
        <w:rPr>
          <w:i/>
          <w:color w:val="000000"/>
          <w:sz w:val="16"/>
          <w:szCs w:val="16"/>
        </w:rPr>
        <w:t xml:space="preserve">, правилами внутреннего распорядка обучающихся </w:t>
      </w:r>
      <w:r w:rsidR="0095333D">
        <w:rPr>
          <w:i/>
          <w:color w:val="000000"/>
          <w:sz w:val="16"/>
          <w:szCs w:val="16"/>
        </w:rPr>
        <w:t>Института</w:t>
      </w:r>
      <w:r w:rsidRPr="00257D23">
        <w:rPr>
          <w:i/>
          <w:color w:val="000000"/>
          <w:sz w:val="16"/>
          <w:szCs w:val="16"/>
        </w:rPr>
        <w:t>, Правилами приёма на обучение</w:t>
      </w:r>
      <w:r>
        <w:rPr>
          <w:i/>
          <w:color w:val="000000"/>
          <w:sz w:val="16"/>
          <w:szCs w:val="16"/>
        </w:rPr>
        <w:t xml:space="preserve"> в</w:t>
      </w:r>
      <w:r w:rsidRPr="00257D23">
        <w:rPr>
          <w:i/>
          <w:color w:val="000000"/>
          <w:sz w:val="16"/>
          <w:szCs w:val="16"/>
        </w:rPr>
        <w:t xml:space="preserve"> ФГБО</w:t>
      </w:r>
      <w:r w:rsidR="007E11AD">
        <w:rPr>
          <w:i/>
          <w:color w:val="000000"/>
          <w:sz w:val="16"/>
          <w:szCs w:val="16"/>
        </w:rPr>
        <w:t>У В</w:t>
      </w:r>
      <w:r w:rsidR="008D69E9">
        <w:rPr>
          <w:i/>
          <w:color w:val="000000"/>
          <w:sz w:val="16"/>
          <w:szCs w:val="16"/>
        </w:rPr>
        <w:t>О</w:t>
      </w:r>
      <w:r>
        <w:rPr>
          <w:i/>
          <w:color w:val="000000"/>
          <w:sz w:val="16"/>
          <w:szCs w:val="16"/>
        </w:rPr>
        <w:t xml:space="preserve"> СГТУ имени</w:t>
      </w:r>
      <w:proofErr w:type="gramEnd"/>
      <w:r>
        <w:rPr>
          <w:i/>
          <w:color w:val="000000"/>
          <w:sz w:val="16"/>
          <w:szCs w:val="16"/>
        </w:rPr>
        <w:t xml:space="preserve"> Гагарина Ю.А.</w:t>
      </w:r>
      <w:r w:rsidRPr="00257D23">
        <w:rPr>
          <w:i/>
          <w:color w:val="000000"/>
          <w:sz w:val="16"/>
          <w:szCs w:val="16"/>
        </w:rPr>
        <w:t xml:space="preserve">, учебным планом выбранной специальности </w:t>
      </w:r>
      <w:proofErr w:type="gramStart"/>
      <w:r w:rsidRPr="00257D23">
        <w:rPr>
          <w:i/>
          <w:color w:val="000000"/>
          <w:sz w:val="16"/>
          <w:szCs w:val="16"/>
        </w:rPr>
        <w:t>ознакомлен</w:t>
      </w:r>
      <w:proofErr w:type="gramEnd"/>
      <w:r w:rsidRPr="00257D23">
        <w:rPr>
          <w:i/>
          <w:color w:val="000000"/>
          <w:sz w:val="16"/>
          <w:szCs w:val="16"/>
        </w:rPr>
        <w:t>. Разрешаю использовать мои персональные данные в пределах, установленных действующим законодательством Российской Федерации. Невыясненных вопросов по всем вышеуказанным документам не имею.</w:t>
      </w:r>
    </w:p>
    <w:p w:rsidR="0090761A" w:rsidRDefault="0090761A" w:rsidP="0090761A">
      <w:pPr>
        <w:ind w:firstLine="426"/>
        <w:rPr>
          <w:color w:val="000000"/>
          <w:sz w:val="18"/>
          <w:szCs w:val="18"/>
        </w:rPr>
      </w:pPr>
    </w:p>
    <w:p w:rsidR="0090761A" w:rsidRDefault="0090761A" w:rsidP="0090761A">
      <w:pPr>
        <w:ind w:firstLine="426"/>
        <w:rPr>
          <w:color w:val="000000"/>
          <w:sz w:val="18"/>
          <w:szCs w:val="18"/>
        </w:rPr>
      </w:pPr>
    </w:p>
    <w:p w:rsidR="0090761A" w:rsidRPr="00544A87" w:rsidRDefault="0090761A" w:rsidP="0090761A">
      <w:pPr>
        <w:ind w:firstLine="426"/>
        <w:rPr>
          <w:color w:val="000000"/>
          <w:sz w:val="18"/>
          <w:szCs w:val="18"/>
        </w:rPr>
      </w:pPr>
      <w:r w:rsidRPr="00544A87">
        <w:rPr>
          <w:color w:val="000000"/>
          <w:sz w:val="18"/>
          <w:szCs w:val="18"/>
        </w:rPr>
        <w:t>«_____»___________20____г.            _________________/___________________      _______________/______________________</w:t>
      </w:r>
    </w:p>
    <w:p w:rsidR="0090761A" w:rsidRPr="00984887" w:rsidRDefault="0090761A" w:rsidP="0090761A">
      <w:pPr>
        <w:ind w:firstLine="426"/>
        <w:rPr>
          <w:color w:val="000000"/>
          <w:sz w:val="16"/>
          <w:szCs w:val="16"/>
        </w:rPr>
      </w:pPr>
      <w:r w:rsidRPr="00544A87">
        <w:rPr>
          <w:color w:val="000000"/>
          <w:sz w:val="18"/>
          <w:szCs w:val="18"/>
        </w:rPr>
        <w:tab/>
      </w:r>
      <w:r w:rsidRPr="00544A87">
        <w:rPr>
          <w:color w:val="000000"/>
          <w:sz w:val="18"/>
          <w:szCs w:val="18"/>
        </w:rPr>
        <w:tab/>
      </w:r>
      <w:r w:rsidRPr="00544A87">
        <w:rPr>
          <w:color w:val="000000"/>
          <w:sz w:val="18"/>
          <w:szCs w:val="18"/>
        </w:rPr>
        <w:tab/>
      </w:r>
      <w:r w:rsidRPr="00544A87">
        <w:rPr>
          <w:color w:val="000000"/>
          <w:sz w:val="18"/>
          <w:szCs w:val="18"/>
        </w:rPr>
        <w:tab/>
        <w:t xml:space="preserve">             </w:t>
      </w:r>
      <w:r w:rsidRPr="00544A87">
        <w:rPr>
          <w:color w:val="000000"/>
          <w:sz w:val="16"/>
          <w:szCs w:val="16"/>
        </w:rPr>
        <w:t>(подпись Заказчика)           (Ф.И.О.)                        (подпись Обучающегося)          (Ф.И.О.)</w:t>
      </w:r>
    </w:p>
    <w:sectPr w:rsidR="0090761A" w:rsidRPr="00984887" w:rsidSect="00DF25E5">
      <w:headerReference w:type="even" r:id="rId8"/>
      <w:headerReference w:type="default" r:id="rId9"/>
      <w:footerReference w:type="even" r:id="rId10"/>
      <w:footerReference w:type="default" r:id="rId11"/>
      <w:headerReference w:type="first" r:id="rId12"/>
      <w:footerReference w:type="first" r:id="rId13"/>
      <w:pgSz w:w="11906" w:h="16838"/>
      <w:pgMar w:top="567" w:right="567" w:bottom="24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C61" w:rsidRDefault="00F50C61" w:rsidP="0090761A">
      <w:r>
        <w:separator/>
      </w:r>
    </w:p>
  </w:endnote>
  <w:endnote w:type="continuationSeparator" w:id="0">
    <w:p w:rsidR="00F50C61" w:rsidRDefault="00F50C61" w:rsidP="0090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37" w:rsidRDefault="00B4483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37" w:rsidRDefault="00B4483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37" w:rsidRDefault="00B448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C61" w:rsidRDefault="00F50C61" w:rsidP="0090761A">
      <w:r>
        <w:separator/>
      </w:r>
    </w:p>
  </w:footnote>
  <w:footnote w:type="continuationSeparator" w:id="0">
    <w:p w:rsidR="00F50C61" w:rsidRDefault="00F50C61" w:rsidP="00907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37" w:rsidRDefault="00B448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37" w:rsidRDefault="00B4483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37" w:rsidRDefault="00B4483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9C7396"/>
    <w:multiLevelType w:val="hybridMultilevel"/>
    <w:tmpl w:val="16783B08"/>
    <w:lvl w:ilvl="0" w:tplc="D6E223DC">
      <w:start w:val="4"/>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formsDesig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61A"/>
    <w:rsid w:val="000D2297"/>
    <w:rsid w:val="000D67A2"/>
    <w:rsid w:val="000E2EF0"/>
    <w:rsid w:val="00111123"/>
    <w:rsid w:val="00122666"/>
    <w:rsid w:val="001A1447"/>
    <w:rsid w:val="00202F02"/>
    <w:rsid w:val="0026639F"/>
    <w:rsid w:val="0026780F"/>
    <w:rsid w:val="003005F8"/>
    <w:rsid w:val="003611AB"/>
    <w:rsid w:val="003C4C64"/>
    <w:rsid w:val="003C7846"/>
    <w:rsid w:val="00431E1E"/>
    <w:rsid w:val="0043437B"/>
    <w:rsid w:val="004B1915"/>
    <w:rsid w:val="004D1871"/>
    <w:rsid w:val="004E7010"/>
    <w:rsid w:val="00544A87"/>
    <w:rsid w:val="005E6D23"/>
    <w:rsid w:val="00605D65"/>
    <w:rsid w:val="00653B41"/>
    <w:rsid w:val="00664C61"/>
    <w:rsid w:val="006658CC"/>
    <w:rsid w:val="006C3130"/>
    <w:rsid w:val="006E549A"/>
    <w:rsid w:val="00706F5B"/>
    <w:rsid w:val="00723D5E"/>
    <w:rsid w:val="00784C5E"/>
    <w:rsid w:val="00787D45"/>
    <w:rsid w:val="007B2E98"/>
    <w:rsid w:val="007D4E56"/>
    <w:rsid w:val="007E11AD"/>
    <w:rsid w:val="00852B4E"/>
    <w:rsid w:val="008D64A2"/>
    <w:rsid w:val="008D69E9"/>
    <w:rsid w:val="0090761A"/>
    <w:rsid w:val="00911C7C"/>
    <w:rsid w:val="00940705"/>
    <w:rsid w:val="0095333D"/>
    <w:rsid w:val="00963BD9"/>
    <w:rsid w:val="00A156A7"/>
    <w:rsid w:val="00A21994"/>
    <w:rsid w:val="00A22BA0"/>
    <w:rsid w:val="00A315F7"/>
    <w:rsid w:val="00A505AF"/>
    <w:rsid w:val="00AB283A"/>
    <w:rsid w:val="00AF5BA1"/>
    <w:rsid w:val="00B44837"/>
    <w:rsid w:val="00B51EEC"/>
    <w:rsid w:val="00B86F8F"/>
    <w:rsid w:val="00BA13B5"/>
    <w:rsid w:val="00C13AD7"/>
    <w:rsid w:val="00CC6451"/>
    <w:rsid w:val="00CD250E"/>
    <w:rsid w:val="00CE7290"/>
    <w:rsid w:val="00D0620F"/>
    <w:rsid w:val="00D20A8D"/>
    <w:rsid w:val="00D2537D"/>
    <w:rsid w:val="00D802F6"/>
    <w:rsid w:val="00DB07CF"/>
    <w:rsid w:val="00DC3D0D"/>
    <w:rsid w:val="00DF25E5"/>
    <w:rsid w:val="00E13336"/>
    <w:rsid w:val="00E14CCC"/>
    <w:rsid w:val="00EC1E23"/>
    <w:rsid w:val="00ED7C80"/>
    <w:rsid w:val="00F50C61"/>
    <w:rsid w:val="00F63314"/>
    <w:rsid w:val="00F85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61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0761A"/>
    <w:pPr>
      <w:keepNext/>
      <w:jc w:val="center"/>
      <w:outlineLvl w:val="1"/>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761A"/>
    <w:pPr>
      <w:tabs>
        <w:tab w:val="center" w:pos="4677"/>
        <w:tab w:val="right" w:pos="9355"/>
      </w:tabs>
    </w:pPr>
  </w:style>
  <w:style w:type="character" w:customStyle="1" w:styleId="a4">
    <w:name w:val="Верхний колонтитул Знак"/>
    <w:basedOn w:val="a0"/>
    <w:link w:val="a3"/>
    <w:uiPriority w:val="99"/>
    <w:rsid w:val="0090761A"/>
  </w:style>
  <w:style w:type="paragraph" w:styleId="a5">
    <w:name w:val="footer"/>
    <w:basedOn w:val="a"/>
    <w:link w:val="a6"/>
    <w:uiPriority w:val="99"/>
    <w:unhideWhenUsed/>
    <w:rsid w:val="0090761A"/>
    <w:pPr>
      <w:tabs>
        <w:tab w:val="center" w:pos="4677"/>
        <w:tab w:val="right" w:pos="9355"/>
      </w:tabs>
    </w:pPr>
  </w:style>
  <w:style w:type="character" w:customStyle="1" w:styleId="a6">
    <w:name w:val="Нижний колонтитул Знак"/>
    <w:basedOn w:val="a0"/>
    <w:link w:val="a5"/>
    <w:uiPriority w:val="99"/>
    <w:rsid w:val="0090761A"/>
  </w:style>
  <w:style w:type="character" w:customStyle="1" w:styleId="20">
    <w:name w:val="Заголовок 2 Знак"/>
    <w:basedOn w:val="a0"/>
    <w:link w:val="2"/>
    <w:rsid w:val="0090761A"/>
    <w:rPr>
      <w:rFonts w:ascii="Times New Roman" w:eastAsia="Times New Roman" w:hAnsi="Times New Roman" w:cs="Times New Roman"/>
      <w:b/>
      <w:bCs/>
      <w:sz w:val="20"/>
      <w:szCs w:val="24"/>
      <w:lang w:eastAsia="ru-RU"/>
    </w:rPr>
  </w:style>
  <w:style w:type="paragraph" w:styleId="a7">
    <w:name w:val="Body Text"/>
    <w:basedOn w:val="a"/>
    <w:link w:val="a8"/>
    <w:rsid w:val="0090761A"/>
    <w:pPr>
      <w:jc w:val="both"/>
    </w:pPr>
    <w:rPr>
      <w:b/>
      <w:bCs/>
      <w:lang w:val="x-none" w:eastAsia="x-none"/>
    </w:rPr>
  </w:style>
  <w:style w:type="character" w:customStyle="1" w:styleId="a8">
    <w:name w:val="Основной текст Знак"/>
    <w:basedOn w:val="a0"/>
    <w:link w:val="a7"/>
    <w:rsid w:val="0090761A"/>
    <w:rPr>
      <w:rFonts w:ascii="Times New Roman" w:eastAsia="Times New Roman" w:hAnsi="Times New Roman" w:cs="Times New Roman"/>
      <w:b/>
      <w:bCs/>
      <w:sz w:val="24"/>
      <w:szCs w:val="24"/>
      <w:lang w:val="x-none" w:eastAsia="x-none"/>
    </w:rPr>
  </w:style>
  <w:style w:type="paragraph" w:styleId="3">
    <w:name w:val="Body Text 3"/>
    <w:basedOn w:val="a"/>
    <w:link w:val="30"/>
    <w:rsid w:val="0090761A"/>
    <w:pPr>
      <w:jc w:val="both"/>
    </w:pPr>
    <w:rPr>
      <w:sz w:val="18"/>
    </w:rPr>
  </w:style>
  <w:style w:type="character" w:customStyle="1" w:styleId="30">
    <w:name w:val="Основной текст 3 Знак"/>
    <w:basedOn w:val="a0"/>
    <w:link w:val="3"/>
    <w:rsid w:val="0090761A"/>
    <w:rPr>
      <w:rFonts w:ascii="Times New Roman" w:eastAsia="Times New Roman" w:hAnsi="Times New Roman" w:cs="Times New Roman"/>
      <w:sz w:val="18"/>
      <w:szCs w:val="24"/>
      <w:lang w:eastAsia="ru-RU"/>
    </w:rPr>
  </w:style>
  <w:style w:type="paragraph" w:styleId="a9">
    <w:name w:val="Body Text Indent"/>
    <w:basedOn w:val="a"/>
    <w:link w:val="aa"/>
    <w:rsid w:val="0090761A"/>
    <w:pPr>
      <w:ind w:firstLine="180"/>
      <w:jc w:val="both"/>
    </w:pPr>
    <w:rPr>
      <w:sz w:val="20"/>
    </w:rPr>
  </w:style>
  <w:style w:type="character" w:customStyle="1" w:styleId="aa">
    <w:name w:val="Основной текст с отступом Знак"/>
    <w:basedOn w:val="a0"/>
    <w:link w:val="a9"/>
    <w:rsid w:val="0090761A"/>
    <w:rPr>
      <w:rFonts w:ascii="Times New Roman" w:eastAsia="Times New Roman" w:hAnsi="Times New Roman" w:cs="Times New Roman"/>
      <w:sz w:val="20"/>
      <w:szCs w:val="24"/>
      <w:lang w:eastAsia="ru-RU"/>
    </w:rPr>
  </w:style>
  <w:style w:type="character" w:styleId="ab">
    <w:name w:val="Strong"/>
    <w:uiPriority w:val="22"/>
    <w:qFormat/>
    <w:rsid w:val="0090761A"/>
    <w:rPr>
      <w:b/>
      <w:bCs/>
    </w:rPr>
  </w:style>
  <w:style w:type="paragraph" w:customStyle="1" w:styleId="ac">
    <w:name w:val="Таблицы (моноширинный)"/>
    <w:basedOn w:val="a"/>
    <w:next w:val="a"/>
    <w:uiPriority w:val="99"/>
    <w:rsid w:val="0090761A"/>
    <w:pPr>
      <w:widowControl w:val="0"/>
      <w:autoSpaceDE w:val="0"/>
      <w:autoSpaceDN w:val="0"/>
      <w:adjustRightInd w:val="0"/>
    </w:pPr>
    <w:rPr>
      <w:rFonts w:ascii="Courier New" w:hAnsi="Courier New" w:cs="Courier New"/>
    </w:rPr>
  </w:style>
  <w:style w:type="paragraph" w:styleId="ad">
    <w:name w:val="Balloon Text"/>
    <w:basedOn w:val="a"/>
    <w:link w:val="ae"/>
    <w:uiPriority w:val="99"/>
    <w:semiHidden/>
    <w:unhideWhenUsed/>
    <w:rsid w:val="00ED7C80"/>
    <w:rPr>
      <w:rFonts w:ascii="Tahoma" w:hAnsi="Tahoma" w:cs="Tahoma"/>
      <w:sz w:val="16"/>
      <w:szCs w:val="16"/>
    </w:rPr>
  </w:style>
  <w:style w:type="character" w:customStyle="1" w:styleId="ae">
    <w:name w:val="Текст выноски Знак"/>
    <w:basedOn w:val="a0"/>
    <w:link w:val="ad"/>
    <w:uiPriority w:val="99"/>
    <w:semiHidden/>
    <w:rsid w:val="00ED7C80"/>
    <w:rPr>
      <w:rFonts w:ascii="Tahoma" w:eastAsia="Times New Roman" w:hAnsi="Tahoma" w:cs="Tahoma"/>
      <w:sz w:val="16"/>
      <w:szCs w:val="16"/>
      <w:lang w:eastAsia="ru-RU"/>
    </w:rPr>
  </w:style>
  <w:style w:type="character" w:styleId="af">
    <w:name w:val="Hyperlink"/>
    <w:basedOn w:val="a0"/>
    <w:uiPriority w:val="99"/>
    <w:unhideWhenUsed/>
    <w:rsid w:val="0026780F"/>
    <w:rPr>
      <w:color w:val="0000FF" w:themeColor="hyperlink"/>
      <w:u w:val="single"/>
    </w:rPr>
  </w:style>
  <w:style w:type="paragraph" w:styleId="21">
    <w:name w:val="Body Text 2"/>
    <w:basedOn w:val="a"/>
    <w:link w:val="22"/>
    <w:uiPriority w:val="99"/>
    <w:semiHidden/>
    <w:unhideWhenUsed/>
    <w:rsid w:val="003611AB"/>
    <w:pPr>
      <w:spacing w:after="120" w:line="480" w:lineRule="auto"/>
    </w:pPr>
  </w:style>
  <w:style w:type="character" w:customStyle="1" w:styleId="22">
    <w:name w:val="Основной текст 2 Знак"/>
    <w:basedOn w:val="a0"/>
    <w:link w:val="21"/>
    <w:uiPriority w:val="99"/>
    <w:semiHidden/>
    <w:rsid w:val="003611A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61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0761A"/>
    <w:pPr>
      <w:keepNext/>
      <w:jc w:val="center"/>
      <w:outlineLvl w:val="1"/>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761A"/>
    <w:pPr>
      <w:tabs>
        <w:tab w:val="center" w:pos="4677"/>
        <w:tab w:val="right" w:pos="9355"/>
      </w:tabs>
    </w:pPr>
  </w:style>
  <w:style w:type="character" w:customStyle="1" w:styleId="a4">
    <w:name w:val="Верхний колонтитул Знак"/>
    <w:basedOn w:val="a0"/>
    <w:link w:val="a3"/>
    <w:uiPriority w:val="99"/>
    <w:rsid w:val="0090761A"/>
  </w:style>
  <w:style w:type="paragraph" w:styleId="a5">
    <w:name w:val="footer"/>
    <w:basedOn w:val="a"/>
    <w:link w:val="a6"/>
    <w:uiPriority w:val="99"/>
    <w:unhideWhenUsed/>
    <w:rsid w:val="0090761A"/>
    <w:pPr>
      <w:tabs>
        <w:tab w:val="center" w:pos="4677"/>
        <w:tab w:val="right" w:pos="9355"/>
      </w:tabs>
    </w:pPr>
  </w:style>
  <w:style w:type="character" w:customStyle="1" w:styleId="a6">
    <w:name w:val="Нижний колонтитул Знак"/>
    <w:basedOn w:val="a0"/>
    <w:link w:val="a5"/>
    <w:uiPriority w:val="99"/>
    <w:rsid w:val="0090761A"/>
  </w:style>
  <w:style w:type="character" w:customStyle="1" w:styleId="20">
    <w:name w:val="Заголовок 2 Знак"/>
    <w:basedOn w:val="a0"/>
    <w:link w:val="2"/>
    <w:rsid w:val="0090761A"/>
    <w:rPr>
      <w:rFonts w:ascii="Times New Roman" w:eastAsia="Times New Roman" w:hAnsi="Times New Roman" w:cs="Times New Roman"/>
      <w:b/>
      <w:bCs/>
      <w:sz w:val="20"/>
      <w:szCs w:val="24"/>
      <w:lang w:eastAsia="ru-RU"/>
    </w:rPr>
  </w:style>
  <w:style w:type="paragraph" w:styleId="a7">
    <w:name w:val="Body Text"/>
    <w:basedOn w:val="a"/>
    <w:link w:val="a8"/>
    <w:rsid w:val="0090761A"/>
    <w:pPr>
      <w:jc w:val="both"/>
    </w:pPr>
    <w:rPr>
      <w:b/>
      <w:bCs/>
      <w:lang w:val="x-none" w:eastAsia="x-none"/>
    </w:rPr>
  </w:style>
  <w:style w:type="character" w:customStyle="1" w:styleId="a8">
    <w:name w:val="Основной текст Знак"/>
    <w:basedOn w:val="a0"/>
    <w:link w:val="a7"/>
    <w:rsid w:val="0090761A"/>
    <w:rPr>
      <w:rFonts w:ascii="Times New Roman" w:eastAsia="Times New Roman" w:hAnsi="Times New Roman" w:cs="Times New Roman"/>
      <w:b/>
      <w:bCs/>
      <w:sz w:val="24"/>
      <w:szCs w:val="24"/>
      <w:lang w:val="x-none" w:eastAsia="x-none"/>
    </w:rPr>
  </w:style>
  <w:style w:type="paragraph" w:styleId="3">
    <w:name w:val="Body Text 3"/>
    <w:basedOn w:val="a"/>
    <w:link w:val="30"/>
    <w:rsid w:val="0090761A"/>
    <w:pPr>
      <w:jc w:val="both"/>
    </w:pPr>
    <w:rPr>
      <w:sz w:val="18"/>
    </w:rPr>
  </w:style>
  <w:style w:type="character" w:customStyle="1" w:styleId="30">
    <w:name w:val="Основной текст 3 Знак"/>
    <w:basedOn w:val="a0"/>
    <w:link w:val="3"/>
    <w:rsid w:val="0090761A"/>
    <w:rPr>
      <w:rFonts w:ascii="Times New Roman" w:eastAsia="Times New Roman" w:hAnsi="Times New Roman" w:cs="Times New Roman"/>
      <w:sz w:val="18"/>
      <w:szCs w:val="24"/>
      <w:lang w:eastAsia="ru-RU"/>
    </w:rPr>
  </w:style>
  <w:style w:type="paragraph" w:styleId="a9">
    <w:name w:val="Body Text Indent"/>
    <w:basedOn w:val="a"/>
    <w:link w:val="aa"/>
    <w:rsid w:val="0090761A"/>
    <w:pPr>
      <w:ind w:firstLine="180"/>
      <w:jc w:val="both"/>
    </w:pPr>
    <w:rPr>
      <w:sz w:val="20"/>
    </w:rPr>
  </w:style>
  <w:style w:type="character" w:customStyle="1" w:styleId="aa">
    <w:name w:val="Основной текст с отступом Знак"/>
    <w:basedOn w:val="a0"/>
    <w:link w:val="a9"/>
    <w:rsid w:val="0090761A"/>
    <w:rPr>
      <w:rFonts w:ascii="Times New Roman" w:eastAsia="Times New Roman" w:hAnsi="Times New Roman" w:cs="Times New Roman"/>
      <w:sz w:val="20"/>
      <w:szCs w:val="24"/>
      <w:lang w:eastAsia="ru-RU"/>
    </w:rPr>
  </w:style>
  <w:style w:type="character" w:styleId="ab">
    <w:name w:val="Strong"/>
    <w:uiPriority w:val="22"/>
    <w:qFormat/>
    <w:rsid w:val="0090761A"/>
    <w:rPr>
      <w:b/>
      <w:bCs/>
    </w:rPr>
  </w:style>
  <w:style w:type="paragraph" w:customStyle="1" w:styleId="ac">
    <w:name w:val="Таблицы (моноширинный)"/>
    <w:basedOn w:val="a"/>
    <w:next w:val="a"/>
    <w:uiPriority w:val="99"/>
    <w:rsid w:val="0090761A"/>
    <w:pPr>
      <w:widowControl w:val="0"/>
      <w:autoSpaceDE w:val="0"/>
      <w:autoSpaceDN w:val="0"/>
      <w:adjustRightInd w:val="0"/>
    </w:pPr>
    <w:rPr>
      <w:rFonts w:ascii="Courier New" w:hAnsi="Courier New" w:cs="Courier New"/>
    </w:rPr>
  </w:style>
  <w:style w:type="paragraph" w:styleId="ad">
    <w:name w:val="Balloon Text"/>
    <w:basedOn w:val="a"/>
    <w:link w:val="ae"/>
    <w:uiPriority w:val="99"/>
    <w:semiHidden/>
    <w:unhideWhenUsed/>
    <w:rsid w:val="00ED7C80"/>
    <w:rPr>
      <w:rFonts w:ascii="Tahoma" w:hAnsi="Tahoma" w:cs="Tahoma"/>
      <w:sz w:val="16"/>
      <w:szCs w:val="16"/>
    </w:rPr>
  </w:style>
  <w:style w:type="character" w:customStyle="1" w:styleId="ae">
    <w:name w:val="Текст выноски Знак"/>
    <w:basedOn w:val="a0"/>
    <w:link w:val="ad"/>
    <w:uiPriority w:val="99"/>
    <w:semiHidden/>
    <w:rsid w:val="00ED7C80"/>
    <w:rPr>
      <w:rFonts w:ascii="Tahoma" w:eastAsia="Times New Roman" w:hAnsi="Tahoma" w:cs="Tahoma"/>
      <w:sz w:val="16"/>
      <w:szCs w:val="16"/>
      <w:lang w:eastAsia="ru-RU"/>
    </w:rPr>
  </w:style>
  <w:style w:type="character" w:styleId="af">
    <w:name w:val="Hyperlink"/>
    <w:basedOn w:val="a0"/>
    <w:uiPriority w:val="99"/>
    <w:unhideWhenUsed/>
    <w:rsid w:val="0026780F"/>
    <w:rPr>
      <w:color w:val="0000FF" w:themeColor="hyperlink"/>
      <w:u w:val="single"/>
    </w:rPr>
  </w:style>
  <w:style w:type="paragraph" w:styleId="21">
    <w:name w:val="Body Text 2"/>
    <w:basedOn w:val="a"/>
    <w:link w:val="22"/>
    <w:uiPriority w:val="99"/>
    <w:semiHidden/>
    <w:unhideWhenUsed/>
    <w:rsid w:val="003611AB"/>
    <w:pPr>
      <w:spacing w:after="120" w:line="480" w:lineRule="auto"/>
    </w:pPr>
  </w:style>
  <w:style w:type="character" w:customStyle="1" w:styleId="22">
    <w:name w:val="Основной текст 2 Знак"/>
    <w:basedOn w:val="a0"/>
    <w:link w:val="21"/>
    <w:uiPriority w:val="99"/>
    <w:semiHidden/>
    <w:rsid w:val="003611A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4140</Words>
  <Characters>23601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ГОУ ВПО СГТУ</Company>
  <LinksUpToDate>false</LinksUpToDate>
  <CharactersWithSpaces>27686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Матутин Александр Александрович</dc:creator>
  <cp:lastModifiedBy>user</cp:lastModifiedBy>
  <cp:revision>4</cp:revision>
  <cp:lastPrinted>2023-10-18T07:18:00Z</cp:lastPrinted>
  <dcterms:created xsi:type="dcterms:W3CDTF">2024-05-17T09:49:00Z</dcterms:created>
  <dcterms:modified xsi:type="dcterms:W3CDTF">2026-01-15T09:17:00Z</dcterms:modified>
</cp:coreProperties>
</file>