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A5" w:rsidRDefault="00E336CC" w:rsidP="00E3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4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153140" w:rsidRPr="00153140" w:rsidRDefault="00153140" w:rsidP="00E3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336CC" w:rsidTr="00833D1B">
        <w:tc>
          <w:tcPr>
            <w:tcW w:w="9322" w:type="dxa"/>
            <w:tcBorders>
              <w:top w:val="nil"/>
              <w:bottom w:val="nil"/>
            </w:tcBorders>
          </w:tcPr>
          <w:p w:rsidR="00153140" w:rsidRPr="001C021F" w:rsidRDefault="00E336CC" w:rsidP="00072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21F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10289F">
              <w:rPr>
                <w:rFonts w:ascii="Times New Roman" w:hAnsi="Times New Roman" w:cs="Times New Roman"/>
                <w:sz w:val="26"/>
                <w:szCs w:val="26"/>
              </w:rPr>
              <w:t>выпускную</w:t>
            </w:r>
            <w:r w:rsidRPr="001C021F">
              <w:rPr>
                <w:rFonts w:ascii="Times New Roman" w:hAnsi="Times New Roman" w:cs="Times New Roman"/>
                <w:sz w:val="26"/>
                <w:szCs w:val="26"/>
              </w:rPr>
              <w:t xml:space="preserve"> работу слушателя </w:t>
            </w:r>
            <w:r w:rsidR="001C021F" w:rsidRPr="001C021F">
              <w:rPr>
                <w:rFonts w:ascii="Times New Roman" w:hAnsi="Times New Roman" w:cs="Times New Roman"/>
                <w:sz w:val="26"/>
                <w:szCs w:val="26"/>
              </w:rPr>
              <w:t>дополнительной профессиональной программы профессиональной</w:t>
            </w:r>
            <w:r w:rsidRPr="001C021F">
              <w:rPr>
                <w:rFonts w:ascii="Times New Roman" w:hAnsi="Times New Roman" w:cs="Times New Roman"/>
                <w:sz w:val="26"/>
                <w:szCs w:val="26"/>
              </w:rPr>
              <w:t xml:space="preserve"> переподготовки</w:t>
            </w:r>
            <w:r w:rsidR="00153140" w:rsidRPr="001C0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3140" w:rsidRPr="001C021F">
              <w:rPr>
                <w:rFonts w:ascii="Times New Roman" w:hAnsi="Times New Roman" w:cs="Times New Roman"/>
                <w:sz w:val="26"/>
                <w:szCs w:val="26"/>
              </w:rPr>
              <w:t>Энгельсского</w:t>
            </w:r>
            <w:proofErr w:type="spellEnd"/>
            <w:r w:rsidR="00153140" w:rsidRPr="001C021F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института (филиал) СГТУ </w:t>
            </w:r>
            <w:r w:rsidR="001C021F" w:rsidRPr="001C021F">
              <w:rPr>
                <w:rFonts w:ascii="Times New Roman" w:hAnsi="Times New Roman" w:cs="Times New Roman"/>
                <w:sz w:val="26"/>
                <w:szCs w:val="26"/>
              </w:rPr>
              <w:t>имени</w:t>
            </w:r>
            <w:r w:rsidR="00153140" w:rsidRPr="001C021F">
              <w:rPr>
                <w:rFonts w:ascii="Times New Roman" w:hAnsi="Times New Roman" w:cs="Times New Roman"/>
                <w:sz w:val="26"/>
                <w:szCs w:val="26"/>
              </w:rPr>
              <w:t xml:space="preserve"> Гагарина Ю.А.</w:t>
            </w:r>
          </w:p>
        </w:tc>
      </w:tr>
      <w:tr w:rsidR="00E336CC" w:rsidRPr="00AA18C5" w:rsidTr="00833D1B">
        <w:tc>
          <w:tcPr>
            <w:tcW w:w="9322" w:type="dxa"/>
            <w:tcBorders>
              <w:top w:val="nil"/>
              <w:bottom w:val="single" w:sz="4" w:space="0" w:color="000000" w:themeColor="text1"/>
            </w:tcBorders>
          </w:tcPr>
          <w:p w:rsidR="00E336CC" w:rsidRPr="00AA18C5" w:rsidRDefault="00E336CC" w:rsidP="00E33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18C5" w:rsidRPr="00AA18C5" w:rsidTr="00833D1B">
        <w:tc>
          <w:tcPr>
            <w:tcW w:w="9322" w:type="dxa"/>
            <w:tcBorders>
              <w:top w:val="single" w:sz="4" w:space="0" w:color="000000" w:themeColor="text1"/>
              <w:bottom w:val="nil"/>
            </w:tcBorders>
          </w:tcPr>
          <w:p w:rsidR="00AA18C5" w:rsidRPr="00AA18C5" w:rsidRDefault="00AA18C5" w:rsidP="00E336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AA18C5" w:rsidRPr="00AA18C5" w:rsidTr="00833D1B">
        <w:tc>
          <w:tcPr>
            <w:tcW w:w="9322" w:type="dxa"/>
            <w:tcBorders>
              <w:top w:val="nil"/>
            </w:tcBorders>
          </w:tcPr>
          <w:p w:rsidR="00AA18C5" w:rsidRDefault="00AA18C5" w:rsidP="00E33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8C5" w:rsidRDefault="00AA18C5" w:rsidP="00E336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6CC" w:rsidTr="00833D1B">
        <w:tc>
          <w:tcPr>
            <w:tcW w:w="9322" w:type="dxa"/>
            <w:tcBorders>
              <w:bottom w:val="nil"/>
            </w:tcBorders>
          </w:tcPr>
          <w:p w:rsidR="00E336CC" w:rsidRDefault="00E336CC" w:rsidP="00153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8C5" w:rsidRPr="00153140" w:rsidRDefault="00AA18C5" w:rsidP="00153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3D1B" w:rsidRPr="00833D1B" w:rsidRDefault="00833D1B" w:rsidP="00833D1B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16294">
        <w:rPr>
          <w:rFonts w:ascii="Times New Roman" w:hAnsi="Times New Roman" w:cs="Times New Roman"/>
          <w:sz w:val="28"/>
          <w:szCs w:val="28"/>
        </w:rPr>
        <w:t>выполненную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</w:p>
    <w:p w:rsidR="00833D1B" w:rsidRDefault="00833D1B" w:rsidP="00833D1B">
      <w:pPr>
        <w:rPr>
          <w:rFonts w:ascii="Times New Roman" w:hAnsi="Times New Roman" w:cs="Times New Roman"/>
          <w:sz w:val="28"/>
          <w:szCs w:val="28"/>
        </w:rPr>
      </w:pPr>
    </w:p>
    <w:p w:rsidR="00833D1B" w:rsidRPr="00A16294" w:rsidRDefault="00833D1B" w:rsidP="00833D1B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6294">
        <w:rPr>
          <w:rFonts w:ascii="Times New Roman" w:hAnsi="Times New Roman" w:cs="Times New Roman"/>
          <w:sz w:val="28"/>
          <w:szCs w:val="28"/>
        </w:rPr>
        <w:t>Актуальность, новизна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1B" w:rsidRDefault="006F5B59" w:rsidP="0083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33D1B" w:rsidRPr="00A16294" w:rsidRDefault="00833D1B" w:rsidP="00833D1B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6294">
        <w:rPr>
          <w:rFonts w:ascii="Times New Roman" w:hAnsi="Times New Roman" w:cs="Times New Roman"/>
          <w:sz w:val="28"/>
          <w:szCs w:val="28"/>
        </w:rPr>
        <w:t>Оценка содержания 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1B" w:rsidRDefault="006F5B59" w:rsidP="0083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33D1B" w:rsidRPr="00A16294" w:rsidRDefault="00833D1B" w:rsidP="00833D1B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6294">
        <w:rPr>
          <w:rFonts w:ascii="Times New Roman" w:hAnsi="Times New Roman" w:cs="Times New Roman"/>
          <w:sz w:val="28"/>
          <w:szCs w:val="28"/>
        </w:rPr>
        <w:t>Отличительные положительные стороны 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A18C5" w:rsidRDefault="006F5B59" w:rsidP="00833D1B">
      <w:pPr>
        <w:jc w:val="both"/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33D1B" w:rsidRPr="00A16294" w:rsidRDefault="00833D1B" w:rsidP="00833D1B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6294">
        <w:rPr>
          <w:rFonts w:ascii="Times New Roman" w:hAnsi="Times New Roman" w:cs="Times New Roman"/>
          <w:sz w:val="28"/>
          <w:szCs w:val="28"/>
        </w:rPr>
        <w:t>Практическое значение  работы и рекомендации по внедрению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1B" w:rsidRDefault="006F5B59" w:rsidP="0083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33D1B" w:rsidRPr="00A16294" w:rsidRDefault="00833D1B" w:rsidP="00833D1B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6294">
        <w:rPr>
          <w:rFonts w:ascii="Times New Roman" w:hAnsi="Times New Roman" w:cs="Times New Roman"/>
          <w:sz w:val="28"/>
          <w:szCs w:val="28"/>
        </w:rPr>
        <w:t>Недостатки  работы и 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33D1B" w:rsidRDefault="006F5B59" w:rsidP="00833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833D1B" w:rsidRPr="00A16294" w:rsidRDefault="00833D1B" w:rsidP="00833D1B">
      <w:pPr>
        <w:pStyle w:val="a4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16294">
        <w:rPr>
          <w:rFonts w:ascii="Times New Roman" w:hAnsi="Times New Roman" w:cs="Times New Roman"/>
          <w:sz w:val="28"/>
          <w:szCs w:val="28"/>
        </w:rPr>
        <w:t>Оценка выпускной квалификационной 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16294" w:rsidRDefault="006F5B59"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</w:t>
      </w:r>
    </w:p>
    <w:p w:rsidR="00833D1B" w:rsidRDefault="00833D1B"/>
    <w:p w:rsidR="00A16294" w:rsidRPr="00A16294" w:rsidRDefault="00A16294" w:rsidP="00A16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294">
        <w:rPr>
          <w:rFonts w:ascii="Times New Roman" w:hAnsi="Times New Roman" w:cs="Times New Roman"/>
          <w:sz w:val="28"/>
          <w:szCs w:val="28"/>
        </w:rPr>
        <w:t>РЕЦЕНЗЕНТ</w:t>
      </w:r>
      <w:r w:rsidR="006D5920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A16294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16294">
        <w:rPr>
          <w:rFonts w:ascii="Times New Roman" w:hAnsi="Times New Roman" w:cs="Times New Roman"/>
          <w:sz w:val="28"/>
          <w:szCs w:val="28"/>
        </w:rPr>
        <w:tab/>
      </w:r>
      <w:r w:rsidRPr="00A16294">
        <w:rPr>
          <w:rFonts w:ascii="Times New Roman" w:hAnsi="Times New Roman" w:cs="Times New Roman"/>
          <w:sz w:val="28"/>
          <w:szCs w:val="28"/>
        </w:rPr>
        <w:tab/>
      </w:r>
      <w:r w:rsidRPr="00A16294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A16294" w:rsidRPr="00A16294" w:rsidRDefault="00A16294" w:rsidP="00A162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(фамилия, имя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отчество)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336CC" w:rsidTr="00A16294">
        <w:tc>
          <w:tcPr>
            <w:tcW w:w="9571" w:type="dxa"/>
            <w:tcBorders>
              <w:bottom w:val="single" w:sz="4" w:space="0" w:color="000000" w:themeColor="text1"/>
            </w:tcBorders>
          </w:tcPr>
          <w:p w:rsidR="00E336CC" w:rsidRDefault="00E336CC" w:rsidP="00E3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94" w:rsidRDefault="00A16294" w:rsidP="00E3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6CC" w:rsidTr="00A16294">
        <w:tc>
          <w:tcPr>
            <w:tcW w:w="9571" w:type="dxa"/>
            <w:tcBorders>
              <w:top w:val="single" w:sz="4" w:space="0" w:color="000000" w:themeColor="text1"/>
              <w:bottom w:val="nil"/>
            </w:tcBorders>
          </w:tcPr>
          <w:p w:rsidR="00E336CC" w:rsidRPr="00A16294" w:rsidRDefault="00A16294" w:rsidP="00A16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звание, должность, место работы)</w:t>
            </w:r>
          </w:p>
        </w:tc>
      </w:tr>
      <w:tr w:rsidR="00E336CC" w:rsidTr="00A16294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E336CC" w:rsidRDefault="00E336CC" w:rsidP="00E33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294" w:rsidRPr="00A16294" w:rsidTr="00A16294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A16294" w:rsidRPr="00A16294" w:rsidRDefault="00A16294" w:rsidP="00E336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16294" w:rsidRPr="00833D1B" w:rsidRDefault="00A16294" w:rsidP="00833D1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sectPr w:rsidR="00A16294" w:rsidRPr="00833D1B" w:rsidSect="00833D1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BF" w:rsidRDefault="00550EBF" w:rsidP="006D5920">
      <w:pPr>
        <w:spacing w:after="0" w:line="240" w:lineRule="auto"/>
      </w:pPr>
      <w:r>
        <w:separator/>
      </w:r>
    </w:p>
  </w:endnote>
  <w:endnote w:type="continuationSeparator" w:id="0">
    <w:p w:rsidR="00550EBF" w:rsidRDefault="00550EBF" w:rsidP="006D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BF" w:rsidRDefault="00550EBF" w:rsidP="006D5920">
      <w:pPr>
        <w:spacing w:after="0" w:line="240" w:lineRule="auto"/>
      </w:pPr>
      <w:r>
        <w:separator/>
      </w:r>
    </w:p>
  </w:footnote>
  <w:footnote w:type="continuationSeparator" w:id="0">
    <w:p w:rsidR="00550EBF" w:rsidRDefault="00550EBF" w:rsidP="006D5920">
      <w:pPr>
        <w:spacing w:after="0" w:line="240" w:lineRule="auto"/>
      </w:pPr>
      <w:r>
        <w:continuationSeparator/>
      </w:r>
    </w:p>
  </w:footnote>
  <w:footnote w:id="1">
    <w:p w:rsidR="006D5920" w:rsidRPr="006D5920" w:rsidRDefault="006D5920">
      <w:pPr>
        <w:pStyle w:val="a7"/>
        <w:rPr>
          <w:rFonts w:ascii="Times New Roman" w:hAnsi="Times New Roman" w:cs="Times New Roman"/>
          <w:sz w:val="18"/>
        </w:rPr>
      </w:pPr>
      <w:r w:rsidRPr="006D5920">
        <w:rPr>
          <w:rStyle w:val="a9"/>
          <w:rFonts w:ascii="Times New Roman" w:hAnsi="Times New Roman" w:cs="Times New Roman"/>
          <w:sz w:val="18"/>
        </w:rPr>
        <w:footnoteRef/>
      </w:r>
      <w:r w:rsidRPr="006D5920">
        <w:rPr>
          <w:rFonts w:ascii="Times New Roman" w:hAnsi="Times New Roman" w:cs="Times New Roman"/>
          <w:sz w:val="18"/>
        </w:rPr>
        <w:t xml:space="preserve"> </w:t>
      </w:r>
      <w:r w:rsidRPr="006D5920">
        <w:rPr>
          <w:rFonts w:ascii="Times New Roman" w:hAnsi="Times New Roman" w:cs="Times New Roman"/>
          <w:i/>
          <w:sz w:val="18"/>
        </w:rPr>
        <w:t>Подпись рецензента заверяется его руководителем и печатью организации.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42B5"/>
    <w:multiLevelType w:val="hybridMultilevel"/>
    <w:tmpl w:val="72D2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6CC"/>
    <w:rsid w:val="00036164"/>
    <w:rsid w:val="000723F2"/>
    <w:rsid w:val="000F677F"/>
    <w:rsid w:val="0010289F"/>
    <w:rsid w:val="00153140"/>
    <w:rsid w:val="00186E7C"/>
    <w:rsid w:val="001A319C"/>
    <w:rsid w:val="001C021F"/>
    <w:rsid w:val="0032424E"/>
    <w:rsid w:val="00550EBF"/>
    <w:rsid w:val="006D5920"/>
    <w:rsid w:val="006F5B59"/>
    <w:rsid w:val="0077163C"/>
    <w:rsid w:val="00833D1B"/>
    <w:rsid w:val="00917F33"/>
    <w:rsid w:val="009B21E7"/>
    <w:rsid w:val="00A16294"/>
    <w:rsid w:val="00AA18C5"/>
    <w:rsid w:val="00B42D8B"/>
    <w:rsid w:val="00B95EB3"/>
    <w:rsid w:val="00C13F4E"/>
    <w:rsid w:val="00D030DF"/>
    <w:rsid w:val="00E336CC"/>
    <w:rsid w:val="00EF4C10"/>
    <w:rsid w:val="00FA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1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F3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6D59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59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59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495D-B4E5-47EA-97E0-ADBE4B70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Никитич</cp:lastModifiedBy>
  <cp:revision>13</cp:revision>
  <cp:lastPrinted>2015-02-17T06:06:00Z</cp:lastPrinted>
  <dcterms:created xsi:type="dcterms:W3CDTF">2013-01-16T06:30:00Z</dcterms:created>
  <dcterms:modified xsi:type="dcterms:W3CDTF">2016-10-10T10:44:00Z</dcterms:modified>
</cp:coreProperties>
</file>