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C8" w:rsidRPr="00222CC8" w:rsidRDefault="00222CC8" w:rsidP="00222CC8">
      <w:pPr>
        <w:jc w:val="right"/>
        <w:rPr>
          <w:rFonts w:ascii="Times New Roman" w:hAnsi="Times New Roman" w:cs="Times New Roman"/>
          <w:sz w:val="28"/>
          <w:szCs w:val="28"/>
        </w:rPr>
      </w:pPr>
      <w:r w:rsidRPr="00222CC8">
        <w:rPr>
          <w:rFonts w:ascii="Times New Roman" w:hAnsi="Times New Roman" w:cs="Times New Roman"/>
          <w:sz w:val="28"/>
          <w:szCs w:val="28"/>
        </w:rPr>
        <w:t>ПРОЕКТ</w:t>
      </w:r>
    </w:p>
    <w:p w:rsidR="00222CC8" w:rsidRPr="004C1371" w:rsidRDefault="00222CC8" w:rsidP="00222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2CC8" w:rsidRDefault="00222CC8" w:rsidP="00222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71">
        <w:rPr>
          <w:rFonts w:ascii="Times New Roman" w:hAnsi="Times New Roman" w:cs="Times New Roman"/>
          <w:b/>
          <w:sz w:val="28"/>
          <w:szCs w:val="28"/>
        </w:rPr>
        <w:t>Ученого Совета Энгельсского технологического института (филиал) ФГБОУ ВО СГТУ имени Гагарина Ю.А.</w:t>
      </w:r>
    </w:p>
    <w:p w:rsidR="000215D5" w:rsidRPr="000A6E53" w:rsidRDefault="000215D5" w:rsidP="000215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53">
        <w:rPr>
          <w:rFonts w:ascii="Times New Roman" w:hAnsi="Times New Roman" w:cs="Times New Roman"/>
          <w:b/>
          <w:sz w:val="28"/>
          <w:szCs w:val="28"/>
        </w:rPr>
        <w:t>«</w:t>
      </w:r>
      <w:r w:rsidRPr="00222CC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36687">
        <w:rPr>
          <w:rFonts w:ascii="Times New Roman" w:hAnsi="Times New Roman" w:cs="Times New Roman"/>
          <w:b/>
          <w:sz w:val="28"/>
          <w:szCs w:val="28"/>
        </w:rPr>
        <w:t>запланированных платных услугах на июнь-август 2018 г.</w:t>
      </w:r>
      <w:r w:rsidRPr="000A6E53">
        <w:rPr>
          <w:rFonts w:ascii="Times New Roman" w:hAnsi="Times New Roman" w:cs="Times New Roman"/>
          <w:b/>
          <w:sz w:val="28"/>
          <w:szCs w:val="28"/>
        </w:rPr>
        <w:t>»</w:t>
      </w:r>
    </w:p>
    <w:p w:rsidR="00222CC8" w:rsidRDefault="00222CC8" w:rsidP="00222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CC8" w:rsidRPr="007472DD" w:rsidRDefault="00222CC8" w:rsidP="00222C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выступление начальника Центра непрерывного образования «</w:t>
      </w:r>
      <w:r w:rsidRPr="00222CC8">
        <w:rPr>
          <w:rFonts w:ascii="Times New Roman" w:hAnsi="Times New Roman" w:cs="Times New Roman"/>
          <w:sz w:val="28"/>
          <w:szCs w:val="28"/>
        </w:rPr>
        <w:t>О расширении перечня платных образовательных услуг в институте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7472DD">
        <w:rPr>
          <w:rFonts w:ascii="Times New Roman" w:hAnsi="Times New Roman" w:cs="Times New Roman"/>
          <w:b/>
          <w:sz w:val="28"/>
          <w:szCs w:val="28"/>
        </w:rPr>
        <w:t>Ученый Совет отмечает следующее.</w:t>
      </w:r>
    </w:p>
    <w:p w:rsidR="000215D5" w:rsidRPr="000A6E53" w:rsidRDefault="000215D5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687" w:rsidRDefault="00222CC8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36687">
        <w:rPr>
          <w:rFonts w:ascii="Times New Roman" w:hAnsi="Times New Roman" w:cs="Times New Roman"/>
          <w:sz w:val="28"/>
          <w:szCs w:val="28"/>
        </w:rPr>
        <w:t>летний период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7F3" w:rsidRPr="000A6E53">
        <w:rPr>
          <w:rFonts w:ascii="Times New Roman" w:hAnsi="Times New Roman" w:cs="Times New Roman"/>
          <w:sz w:val="28"/>
          <w:szCs w:val="28"/>
        </w:rPr>
        <w:t xml:space="preserve">Центр непрерывного образования Энгельсского технологического института </w:t>
      </w:r>
      <w:r w:rsidR="00636687">
        <w:rPr>
          <w:rFonts w:ascii="Times New Roman" w:hAnsi="Times New Roman" w:cs="Times New Roman"/>
          <w:sz w:val="28"/>
          <w:szCs w:val="28"/>
        </w:rPr>
        <w:t>планирует следующие мероприятия:</w:t>
      </w:r>
    </w:p>
    <w:p w:rsidR="00636687" w:rsidRPr="00636687" w:rsidRDefault="00636687" w:rsidP="00636687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687">
        <w:rPr>
          <w:rFonts w:ascii="Times New Roman" w:hAnsi="Times New Roman" w:cs="Times New Roman"/>
          <w:sz w:val="28"/>
          <w:szCs w:val="28"/>
        </w:rPr>
        <w:t>Предоставление летних скидок на обучение по ДПП с использованием дистанционных образовательных технологий. Например, по ДПП ПП «Менеджмент в образовании» скидка составляет 40%.</w:t>
      </w:r>
    </w:p>
    <w:p w:rsidR="00636687" w:rsidRDefault="00636687" w:rsidP="00636687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курсов для детей и подростков школ городов Энгельса и Саратова и других районов Саратовской области:</w:t>
      </w:r>
    </w:p>
    <w:p w:rsidR="00636687" w:rsidRDefault="00636687" w:rsidP="00636687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Летняя компьютерная школа «Основы компьютерной графики». Начало занятий 4 июня. Продолжительность школы 15 дней.</w:t>
      </w:r>
    </w:p>
    <w:p w:rsidR="00636687" w:rsidRPr="00636687" w:rsidRDefault="00636687" w:rsidP="00636687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«Открытие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Начало занятий 18 июня. </w:t>
      </w:r>
      <w:r w:rsidR="001A38CA">
        <w:rPr>
          <w:rFonts w:ascii="Times New Roman" w:hAnsi="Times New Roman" w:cs="Times New Roman"/>
          <w:sz w:val="28"/>
          <w:szCs w:val="28"/>
        </w:rPr>
        <w:t>Продолжительность школы 15 дней.</w:t>
      </w:r>
    </w:p>
    <w:p w:rsidR="00636687" w:rsidRDefault="001A38CA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Летняя школа «основы химического анализа».</w:t>
      </w:r>
      <w:r w:rsidRPr="001A3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Начало занятий 6 августа. Продолжительность школы 10 дней.</w:t>
      </w:r>
    </w:p>
    <w:p w:rsidR="00636687" w:rsidRDefault="001A38CA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2018 сотрудн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иками ЦНО идет оповещение по всем доступным коммуникациям о предоставляемых услугах.</w:t>
      </w:r>
    </w:p>
    <w:p w:rsidR="00865924" w:rsidRDefault="00865924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924" w:rsidRDefault="00865924" w:rsidP="00865924">
      <w:pPr>
        <w:pStyle w:val="a7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DE3ADE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2DD">
        <w:rPr>
          <w:rFonts w:ascii="Times New Roman" w:hAnsi="Times New Roman" w:cs="Times New Roman"/>
          <w:b/>
          <w:sz w:val="28"/>
          <w:szCs w:val="28"/>
        </w:rPr>
        <w:t>Ученый Совет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3192" w:rsidRDefault="00243192" w:rsidP="00067A13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ЦНО Сурковой А.В.:</w:t>
      </w:r>
    </w:p>
    <w:p w:rsidR="00067A13" w:rsidRDefault="00243192" w:rsidP="00243192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работу </w:t>
      </w:r>
      <w:r w:rsidR="001A38CA">
        <w:rPr>
          <w:rFonts w:ascii="Times New Roman" w:hAnsi="Times New Roman" w:cs="Times New Roman"/>
          <w:sz w:val="28"/>
          <w:szCs w:val="28"/>
        </w:rPr>
        <w:t>Летних школ ЭТИ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38CA" w:rsidRDefault="001A38CA" w:rsidP="00243192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организации курсов  по ДПП ПП с использованием ДОТ;</w:t>
      </w:r>
    </w:p>
    <w:p w:rsidR="00243192" w:rsidRPr="000A6E53" w:rsidRDefault="00243192" w:rsidP="00243192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деятельность по активизации информирования населения и предприятий области и других регионов РФ о перечне предоставляемых образовательных услуг.</w:t>
      </w:r>
    </w:p>
    <w:p w:rsidR="00243192" w:rsidRDefault="00243192" w:rsidP="00067A13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кафедр института:</w:t>
      </w:r>
    </w:p>
    <w:p w:rsidR="00067A13" w:rsidRPr="000A6E53" w:rsidRDefault="00243192" w:rsidP="00243192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38CA">
        <w:rPr>
          <w:rFonts w:ascii="Times New Roman" w:hAnsi="Times New Roman" w:cs="Times New Roman"/>
          <w:sz w:val="28"/>
          <w:szCs w:val="28"/>
        </w:rPr>
        <w:t xml:space="preserve">оказать содействие в проведении летних мероприятий ЦНО, а также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возможность организации работы со школьниками Саратова и Энгельса по </w:t>
      </w:r>
      <w:r w:rsidR="001A38CA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2E1931">
        <w:rPr>
          <w:rFonts w:ascii="Times New Roman" w:hAnsi="Times New Roman" w:cs="Times New Roman"/>
          <w:sz w:val="28"/>
          <w:szCs w:val="28"/>
        </w:rPr>
        <w:t>востребованным и популярным направлениям предпрофессиональной подготовки</w:t>
      </w:r>
      <w:r w:rsidR="00067A13" w:rsidRPr="000A6E53">
        <w:rPr>
          <w:rFonts w:ascii="Times New Roman" w:hAnsi="Times New Roman" w:cs="Times New Roman"/>
          <w:sz w:val="28"/>
          <w:szCs w:val="28"/>
        </w:rPr>
        <w:t>.</w:t>
      </w:r>
    </w:p>
    <w:p w:rsidR="000A6E53" w:rsidRDefault="000A6E53" w:rsidP="000A6E5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931" w:rsidRPr="002E1931" w:rsidRDefault="002E1931" w:rsidP="002E19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31">
        <w:rPr>
          <w:rFonts w:ascii="Times New Roman" w:hAnsi="Times New Roman" w:cs="Times New Roman"/>
          <w:b/>
          <w:sz w:val="28"/>
          <w:szCs w:val="28"/>
        </w:rPr>
        <w:t>Председатель Ученого совета</w:t>
      </w:r>
      <w:r w:rsidRPr="002E1931">
        <w:rPr>
          <w:rFonts w:ascii="Times New Roman" w:hAnsi="Times New Roman" w:cs="Times New Roman"/>
          <w:b/>
          <w:sz w:val="28"/>
          <w:szCs w:val="28"/>
        </w:rPr>
        <w:tab/>
      </w:r>
      <w:r w:rsidRPr="002E1931">
        <w:rPr>
          <w:rFonts w:ascii="Times New Roman" w:hAnsi="Times New Roman" w:cs="Times New Roman"/>
          <w:b/>
          <w:sz w:val="28"/>
          <w:szCs w:val="28"/>
        </w:rPr>
        <w:tab/>
      </w:r>
      <w:r w:rsidRPr="002E1931">
        <w:rPr>
          <w:rFonts w:ascii="Times New Roman" w:hAnsi="Times New Roman" w:cs="Times New Roman"/>
          <w:b/>
          <w:sz w:val="28"/>
          <w:szCs w:val="28"/>
        </w:rPr>
        <w:tab/>
      </w:r>
      <w:r w:rsidRPr="002E1931">
        <w:rPr>
          <w:rFonts w:ascii="Times New Roman" w:hAnsi="Times New Roman" w:cs="Times New Roman"/>
          <w:b/>
          <w:sz w:val="28"/>
          <w:szCs w:val="28"/>
        </w:rPr>
        <w:tab/>
      </w:r>
      <w:r w:rsidRPr="002E1931">
        <w:rPr>
          <w:rFonts w:ascii="Times New Roman" w:hAnsi="Times New Roman" w:cs="Times New Roman"/>
          <w:b/>
          <w:sz w:val="28"/>
          <w:szCs w:val="28"/>
        </w:rPr>
        <w:tab/>
        <w:t>Р.В. Грибов</w:t>
      </w:r>
    </w:p>
    <w:p w:rsidR="002E1931" w:rsidRPr="002E1931" w:rsidRDefault="002E1931" w:rsidP="002E1931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E53" w:rsidRPr="002E1931" w:rsidRDefault="002E1931" w:rsidP="001A38CA">
      <w:pPr>
        <w:pStyle w:val="a7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931">
        <w:rPr>
          <w:rFonts w:ascii="Times New Roman" w:hAnsi="Times New Roman" w:cs="Times New Roman"/>
          <w:b/>
          <w:sz w:val="28"/>
          <w:szCs w:val="28"/>
        </w:rPr>
        <w:t>Секретарь Ученого совета</w:t>
      </w:r>
      <w:r w:rsidRPr="002E1931">
        <w:rPr>
          <w:rFonts w:ascii="Times New Roman" w:hAnsi="Times New Roman" w:cs="Times New Roman"/>
          <w:b/>
          <w:sz w:val="28"/>
          <w:szCs w:val="28"/>
        </w:rPr>
        <w:tab/>
      </w:r>
      <w:r w:rsidRPr="002E1931">
        <w:rPr>
          <w:rFonts w:ascii="Times New Roman" w:hAnsi="Times New Roman" w:cs="Times New Roman"/>
          <w:b/>
          <w:sz w:val="28"/>
          <w:szCs w:val="28"/>
        </w:rPr>
        <w:tab/>
      </w:r>
      <w:r w:rsidRPr="002E1931">
        <w:rPr>
          <w:rFonts w:ascii="Times New Roman" w:hAnsi="Times New Roman" w:cs="Times New Roman"/>
          <w:b/>
          <w:sz w:val="28"/>
          <w:szCs w:val="28"/>
        </w:rPr>
        <w:tab/>
      </w:r>
      <w:r w:rsidRPr="002E1931">
        <w:rPr>
          <w:rFonts w:ascii="Times New Roman" w:hAnsi="Times New Roman" w:cs="Times New Roman"/>
          <w:b/>
          <w:sz w:val="28"/>
          <w:szCs w:val="28"/>
        </w:rPr>
        <w:tab/>
      </w:r>
      <w:r w:rsidRPr="002E1931">
        <w:rPr>
          <w:rFonts w:ascii="Times New Roman" w:hAnsi="Times New Roman" w:cs="Times New Roman"/>
          <w:b/>
          <w:sz w:val="28"/>
          <w:szCs w:val="28"/>
        </w:rPr>
        <w:tab/>
      </w:r>
      <w:r w:rsidRPr="002E1931">
        <w:rPr>
          <w:rFonts w:ascii="Times New Roman" w:hAnsi="Times New Roman" w:cs="Times New Roman"/>
          <w:b/>
          <w:sz w:val="28"/>
          <w:szCs w:val="28"/>
        </w:rPr>
        <w:tab/>
        <w:t>О.Г. Неверная</w:t>
      </w:r>
    </w:p>
    <w:sectPr w:rsidR="000A6E53" w:rsidRPr="002E1931" w:rsidSect="001A38C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1A4" w:rsidRDefault="005E01A4" w:rsidP="000215D5">
      <w:pPr>
        <w:spacing w:after="0" w:line="240" w:lineRule="auto"/>
      </w:pPr>
      <w:r>
        <w:separator/>
      </w:r>
    </w:p>
  </w:endnote>
  <w:endnote w:type="continuationSeparator" w:id="0">
    <w:p w:rsidR="005E01A4" w:rsidRDefault="005E01A4" w:rsidP="0002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1A4" w:rsidRDefault="005E01A4" w:rsidP="000215D5">
      <w:pPr>
        <w:spacing w:after="0" w:line="240" w:lineRule="auto"/>
      </w:pPr>
      <w:r>
        <w:separator/>
      </w:r>
    </w:p>
  </w:footnote>
  <w:footnote w:type="continuationSeparator" w:id="0">
    <w:p w:rsidR="005E01A4" w:rsidRDefault="005E01A4" w:rsidP="00021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A22"/>
    <w:multiLevelType w:val="hybridMultilevel"/>
    <w:tmpl w:val="3BAA7C22"/>
    <w:lvl w:ilvl="0" w:tplc="5B7AF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578F4"/>
    <w:multiLevelType w:val="hybridMultilevel"/>
    <w:tmpl w:val="72C45C1A"/>
    <w:lvl w:ilvl="0" w:tplc="049E6DD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31E"/>
    <w:rsid w:val="000215D5"/>
    <w:rsid w:val="00067A13"/>
    <w:rsid w:val="00076E80"/>
    <w:rsid w:val="00084808"/>
    <w:rsid w:val="000A6E53"/>
    <w:rsid w:val="00135485"/>
    <w:rsid w:val="0013705F"/>
    <w:rsid w:val="001628C4"/>
    <w:rsid w:val="001A38CA"/>
    <w:rsid w:val="00222CC8"/>
    <w:rsid w:val="00243192"/>
    <w:rsid w:val="002E1931"/>
    <w:rsid w:val="003340B9"/>
    <w:rsid w:val="00354F50"/>
    <w:rsid w:val="004D279B"/>
    <w:rsid w:val="00502761"/>
    <w:rsid w:val="005B1900"/>
    <w:rsid w:val="005E01A4"/>
    <w:rsid w:val="00634761"/>
    <w:rsid w:val="00636687"/>
    <w:rsid w:val="00761713"/>
    <w:rsid w:val="00822469"/>
    <w:rsid w:val="00865924"/>
    <w:rsid w:val="00896E14"/>
    <w:rsid w:val="009D3AC3"/>
    <w:rsid w:val="00A364FC"/>
    <w:rsid w:val="00A5148A"/>
    <w:rsid w:val="00A951F3"/>
    <w:rsid w:val="00AE055A"/>
    <w:rsid w:val="00BB0BA6"/>
    <w:rsid w:val="00CA7D63"/>
    <w:rsid w:val="00CC231E"/>
    <w:rsid w:val="00CF2AD4"/>
    <w:rsid w:val="00D579A9"/>
    <w:rsid w:val="00E937F3"/>
    <w:rsid w:val="00FB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C4"/>
  </w:style>
  <w:style w:type="paragraph" w:styleId="2">
    <w:name w:val="heading 2"/>
    <w:basedOn w:val="a"/>
    <w:link w:val="20"/>
    <w:uiPriority w:val="9"/>
    <w:qFormat/>
    <w:rsid w:val="00761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FB597B"/>
  </w:style>
  <w:style w:type="character" w:customStyle="1" w:styleId="apple-converted-space">
    <w:name w:val="apple-converted-space"/>
    <w:basedOn w:val="a0"/>
    <w:rsid w:val="00FB597B"/>
  </w:style>
  <w:style w:type="paragraph" w:styleId="a3">
    <w:name w:val="Normal (Web)"/>
    <w:basedOn w:val="a"/>
    <w:uiPriority w:val="99"/>
    <w:semiHidden/>
    <w:unhideWhenUsed/>
    <w:rsid w:val="00FB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215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15D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15D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617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761713"/>
  </w:style>
  <w:style w:type="paragraph" w:styleId="a7">
    <w:name w:val="List Paragraph"/>
    <w:basedOn w:val="a"/>
    <w:uiPriority w:val="34"/>
    <w:qFormat/>
    <w:rsid w:val="00067A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1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FB597B"/>
  </w:style>
  <w:style w:type="character" w:customStyle="1" w:styleId="apple-converted-space">
    <w:name w:val="apple-converted-space"/>
    <w:basedOn w:val="a0"/>
    <w:rsid w:val="00FB597B"/>
  </w:style>
  <w:style w:type="paragraph" w:styleId="a3">
    <w:name w:val="Normal (Web)"/>
    <w:basedOn w:val="a"/>
    <w:uiPriority w:val="99"/>
    <w:semiHidden/>
    <w:unhideWhenUsed/>
    <w:rsid w:val="00FB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215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15D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15D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617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761713"/>
  </w:style>
  <w:style w:type="paragraph" w:styleId="a7">
    <w:name w:val="List Paragraph"/>
    <w:basedOn w:val="a"/>
    <w:uiPriority w:val="34"/>
    <w:qFormat/>
    <w:rsid w:val="00067A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E49C-152C-4C24-BAD8-897FB430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2017-11-22T07:37:00Z</cp:lastPrinted>
  <dcterms:created xsi:type="dcterms:W3CDTF">2018-05-21T04:38:00Z</dcterms:created>
  <dcterms:modified xsi:type="dcterms:W3CDTF">2018-05-21T04:38:00Z</dcterms:modified>
</cp:coreProperties>
</file>